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82509" w14:textId="77777777" w:rsidR="00234333" w:rsidRDefault="00234333" w:rsidP="00234333"/>
    <w:p w14:paraId="5DC93443" w14:textId="658E4923" w:rsidR="00234333" w:rsidRPr="00550403" w:rsidRDefault="00234333" w:rsidP="00234333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</w:pPr>
      <w:r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 xml:space="preserve">Jenkins </w:t>
      </w:r>
      <w:r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>pipeline job</w:t>
      </w:r>
      <w:r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 xml:space="preserve"> to </w:t>
      </w:r>
      <w:r w:rsidR="001970D8"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>t</w:t>
      </w:r>
      <w:r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>rigger commands</w:t>
      </w:r>
      <w:r w:rsidR="0003555D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>/scripts</w:t>
      </w:r>
      <w:r w:rsidR="00D778F6"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 xml:space="preserve"> based on</w:t>
      </w:r>
      <w:r w:rsidR="00F22045"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 xml:space="preserve"> t</w:t>
      </w:r>
      <w:r w:rsidR="00D778F6"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>ime in</w:t>
      </w:r>
      <w:r w:rsidRPr="00550403">
        <w:rPr>
          <w:rFonts w:ascii="system-ui" w:eastAsia="Times New Roman" w:hAnsi="system-ui" w:cs="Times New Roman"/>
          <w:b/>
          <w:bCs/>
          <w:color w:val="000C1A"/>
          <w:kern w:val="36"/>
          <w:sz w:val="52"/>
          <w:szCs w:val="52"/>
          <w:u w:val="single"/>
          <w:lang w:eastAsia="en-IN"/>
        </w:rPr>
        <w:t xml:space="preserve"> Oracle DB server </w:t>
      </w:r>
    </w:p>
    <w:p w14:paraId="4496C035" w14:textId="053A4840" w:rsidR="00E43743" w:rsidRPr="00EE364A" w:rsidRDefault="00234333" w:rsidP="00E43743">
      <w:pPr>
        <w:pStyle w:val="ListParagraph"/>
        <w:numPr>
          <w:ilvl w:val="0"/>
          <w:numId w:val="4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Th</w:t>
      </w:r>
      <w:r w:rsidR="00E877CC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is</w:t>
      </w: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job </w:t>
      </w:r>
      <w:r w:rsidR="000A3011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triggers</w:t>
      </w: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the </w:t>
      </w:r>
      <w:r w:rsidR="00E877CC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commands</w:t>
      </w:r>
      <w:r w:rsidR="0039662C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/scripts</w:t>
      </w:r>
      <w:r w:rsidR="00E877CC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based</w:t>
      </w: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on time (as Oracle user)</w:t>
      </w:r>
      <w:r w:rsidR="00E43743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</w:t>
      </w:r>
      <w:r w:rsidR="00E43743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in Oracle DB server (Jenkins Slave server) </w:t>
      </w:r>
    </w:p>
    <w:p w14:paraId="4B59155D" w14:textId="3097B51B" w:rsidR="00234333" w:rsidRPr="00EE364A" w:rsidRDefault="00E43743" w:rsidP="007E1707">
      <w:pPr>
        <w:pStyle w:val="ListParagraph"/>
        <w:numPr>
          <w:ilvl w:val="0"/>
          <w:numId w:val="4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This </w:t>
      </w:r>
      <w:r w:rsidR="00E74F73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job </w:t>
      </w: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will trigger</w:t>
      </w:r>
      <w:r w:rsidR="000A3011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the job</w:t>
      </w: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similar to </w:t>
      </w:r>
      <w:r w:rsidR="006856E2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CRONJOB</w:t>
      </w:r>
      <w:r w:rsidR="00234333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</w:t>
      </w:r>
      <w:r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in Unix </w:t>
      </w:r>
      <w:r w:rsidR="00662955" w:rsidRPr="00EE364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machine.</w:t>
      </w:r>
    </w:p>
    <w:p w14:paraId="3395805B" w14:textId="3B015881" w:rsidR="00234333" w:rsidRPr="00841198" w:rsidRDefault="00234333" w:rsidP="00234333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</w:pPr>
      <w:r w:rsidRPr="00841198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What is J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enkins pipeline?</w:t>
      </w:r>
    </w:p>
    <w:p w14:paraId="5D78F62B" w14:textId="77777777" w:rsidR="000A3011" w:rsidRPr="00234333" w:rsidRDefault="000A3011" w:rsidP="000A3011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234333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>A Pipeline is a collection of occasions interlinked with every difference in a sequence. </w:t>
      </w:r>
    </w:p>
    <w:p w14:paraId="03BD5B77" w14:textId="2CBECF27" w:rsidR="00234333" w:rsidRDefault="00234333" w:rsidP="00234333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Buch”" w:eastAsia="Times New Roman" w:hAnsi="“Sohne-Buch”" w:cs="Times New Roman"/>
          <w:color w:val="201E23"/>
          <w:sz w:val="24"/>
          <w:szCs w:val="24"/>
          <w:lang w:eastAsia="en-IN"/>
        </w:rPr>
      </w:pPr>
      <w:r w:rsidRPr="008837D2">
        <w:rPr>
          <w:rFonts w:ascii="“Sohne-Kraftig”" w:eastAsia="Times New Roman" w:hAnsi="“Sohne-Kraftig”" w:cs="Times New Roman"/>
          <w:b/>
          <w:bCs/>
          <w:color w:val="100F11"/>
          <w:sz w:val="24"/>
          <w:szCs w:val="24"/>
          <w:bdr w:val="none" w:sz="0" w:space="0" w:color="auto" w:frame="1"/>
          <w:lang w:eastAsia="en-IN"/>
        </w:rPr>
        <w:t>Jenkins Pipeline</w:t>
      </w:r>
      <w:r w:rsidRPr="00234333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 xml:space="preserve"> (or simply “Pipeline” with a capital “P”) is a series of events or tasks performed in a specific sequence to transform the code from version control into a stable software product by employing a suite of plugins in Jenkins</w:t>
      </w:r>
      <w:r w:rsidRPr="00234333">
        <w:rPr>
          <w:rFonts w:ascii="“Sohne-Buch”" w:eastAsia="Times New Roman" w:hAnsi="“Sohne-Buch”" w:cs="Times New Roman"/>
          <w:color w:val="201E23"/>
          <w:sz w:val="24"/>
          <w:szCs w:val="24"/>
          <w:lang w:eastAsia="en-IN"/>
        </w:rPr>
        <w:t xml:space="preserve">. </w:t>
      </w:r>
    </w:p>
    <w:p w14:paraId="02E7C065" w14:textId="6B327023" w:rsidR="000A3011" w:rsidRDefault="00234333" w:rsidP="00691329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noProof/>
        </w:rPr>
      </w:pPr>
      <w:r w:rsidRPr="000A3011">
        <w:rPr>
          <w:rFonts w:ascii="“Sohne-Buch”" w:eastAsia="Times New Roman" w:hAnsi="“Sohne-Buch”" w:cs="Times New Roman"/>
          <w:color w:val="201E23"/>
          <w:sz w:val="24"/>
          <w:szCs w:val="24"/>
          <w:lang w:eastAsia="en-IN"/>
        </w:rPr>
        <w:t xml:space="preserve">Thus, enabling the implementation and </w:t>
      </w:r>
      <w:r w:rsidRPr="008837D2">
        <w:rPr>
          <w:rFonts w:ascii="“Sohne-Buch”" w:eastAsia="Times New Roman" w:hAnsi="“Sohne-Buch”" w:cs="Times New Roman"/>
          <w:b/>
          <w:bCs/>
          <w:color w:val="201E23"/>
          <w:sz w:val="24"/>
          <w:szCs w:val="24"/>
          <w:lang w:eastAsia="en-IN"/>
        </w:rPr>
        <w:t>integration of</w:t>
      </w:r>
      <w:r w:rsidRPr="000A3011">
        <w:rPr>
          <w:rFonts w:ascii="“Sohne-Buch”" w:eastAsia="Times New Roman" w:hAnsi="“Sohne-Buch”" w:cs="Times New Roman"/>
          <w:color w:val="201E23"/>
          <w:sz w:val="24"/>
          <w:szCs w:val="24"/>
          <w:lang w:eastAsia="en-IN"/>
        </w:rPr>
        <w:t xml:space="preserve"> </w:t>
      </w:r>
      <w:r w:rsidRPr="008837D2">
        <w:rPr>
          <w:rFonts w:ascii="“Sohne-Buch”" w:eastAsia="Times New Roman" w:hAnsi="“Sohne-Buch”" w:cs="Times New Roman"/>
          <w:b/>
          <w:bCs/>
          <w:color w:val="201E23"/>
          <w:sz w:val="24"/>
          <w:szCs w:val="24"/>
          <w:lang w:eastAsia="en-IN"/>
        </w:rPr>
        <w:t>Continuous Delivery</w:t>
      </w:r>
      <w:r w:rsidRPr="000A3011">
        <w:rPr>
          <w:rFonts w:ascii="“Sohne-Buch”" w:eastAsia="Times New Roman" w:hAnsi="“Sohne-Buch”" w:cs="Times New Roman"/>
          <w:color w:val="201E23"/>
          <w:sz w:val="24"/>
          <w:szCs w:val="24"/>
          <w:lang w:eastAsia="en-IN"/>
        </w:rPr>
        <w:t xml:space="preserve"> processes within</w:t>
      </w:r>
      <w:r w:rsidRPr="000A3011">
        <w:rPr>
          <w:rFonts w:ascii="“Sohne-Buch”" w:eastAsia="Times New Roman" w:hAnsi="“Sohne-Buch”" w:cs="Times New Roman"/>
          <w:color w:val="201E23"/>
          <w:sz w:val="24"/>
          <w:szCs w:val="24"/>
          <w:lang w:eastAsia="en-IN"/>
        </w:rPr>
        <w:t xml:space="preserve"> Jenkins</w:t>
      </w:r>
      <w:r w:rsidR="000A3011">
        <w:rPr>
          <w:noProof/>
        </w:rPr>
        <w:t xml:space="preserve">                </w:t>
      </w:r>
    </w:p>
    <w:p w14:paraId="17413488" w14:textId="77777777" w:rsidR="000A3011" w:rsidRDefault="000A3011" w:rsidP="000A3011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234333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>Jenkins Pipeline is a mixture of plugins that helps the combination and implementation of non-stop transport pipelines. It has an extensible automation server to create easy and complicated transport pipelines as code through pipeline DSL.</w:t>
      </w:r>
    </w:p>
    <w:p w14:paraId="4E3365EA" w14:textId="77777777" w:rsidR="000A3011" w:rsidRDefault="000A3011" w:rsidP="000A3011">
      <w:pPr>
        <w:pStyle w:val="ListParagraph"/>
        <w:spacing w:beforeAutospacing="1" w:after="0" w:afterAutospacing="1" w:line="240" w:lineRule="auto"/>
        <w:textAlignment w:val="baseline"/>
        <w:rPr>
          <w:noProof/>
        </w:rPr>
      </w:pPr>
    </w:p>
    <w:p w14:paraId="46E2C700" w14:textId="3B3262D5" w:rsidR="000A3011" w:rsidRDefault="000A3011" w:rsidP="000A3011">
      <w:pPr>
        <w:spacing w:beforeAutospacing="1" w:after="0" w:afterAutospacing="1" w:line="240" w:lineRule="auto"/>
        <w:textAlignment w:val="baseline"/>
        <w:rPr>
          <w:noProof/>
        </w:rPr>
      </w:pPr>
      <w:r>
        <w:rPr>
          <w:noProof/>
        </w:rPr>
        <w:t xml:space="preserve">               </w:t>
      </w:r>
      <w:r w:rsidR="00F6441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B89225D" wp14:editId="33B58B0A">
            <wp:extent cx="4925307" cy="2332990"/>
            <wp:effectExtent l="0" t="0" r="8890" b="0"/>
            <wp:docPr id="1526952023" name="Picture 2" descr="Jenkins Architecture and Pipeline | Syncit Group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nkins Architecture and Pipeline | Syncit Group Blo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61" cy="23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3775" w14:textId="77777777" w:rsidR="00E877CC" w:rsidRPr="00E877CC" w:rsidRDefault="00E877CC" w:rsidP="003C72EA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</w:pPr>
      <w:r w:rsidRPr="00E877CC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Why Pipelines? </w:t>
      </w:r>
    </w:p>
    <w:p w14:paraId="792C8C94" w14:textId="77777777" w:rsidR="00E877CC" w:rsidRDefault="00E877CC" w:rsidP="00E877CC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E877CC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 xml:space="preserve">Jenkins is a free, open-source continuous integration server with the capacity to help software development process automation. </w:t>
      </w:r>
    </w:p>
    <w:p w14:paraId="402D36D5" w14:textId="235E7148" w:rsidR="00E877CC" w:rsidRPr="00E877CC" w:rsidRDefault="00E877CC" w:rsidP="00E877CC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E877CC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 xml:space="preserve">With the aid of use cases, you may design </w:t>
      </w:r>
      <w:r w:rsidRPr="00E877CC">
        <w:rPr>
          <w:rFonts w:ascii="“Sohne-Kraftig”" w:eastAsia="Times New Roman" w:hAnsi="“Sohne-Kraftig”" w:cs="Times New Roman"/>
          <w:b/>
          <w:bCs/>
          <w:color w:val="100F11"/>
          <w:sz w:val="24"/>
          <w:szCs w:val="24"/>
          <w:bdr w:val="none" w:sz="0" w:space="0" w:color="auto" w:frame="1"/>
          <w:lang w:eastAsia="en-IN"/>
        </w:rPr>
        <w:t>numerous automation jobs</w:t>
      </w:r>
      <w:r w:rsidRPr="00E877CC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 xml:space="preserve"> and run them through a Jenkins pipeline. </w:t>
      </w:r>
    </w:p>
    <w:p w14:paraId="219D4D1E" w14:textId="77777777" w:rsidR="00E877CC" w:rsidRPr="00E877CC" w:rsidRDefault="00E877CC" w:rsidP="003C72EA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</w:pPr>
      <w:r w:rsidRPr="00E877CC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Jenkins pipeline is recommended for the following reasons: </w:t>
      </w:r>
    </w:p>
    <w:p w14:paraId="2AA43EA2" w14:textId="77777777" w:rsidR="00E877CC" w:rsidRPr="00E877CC" w:rsidRDefault="00E877CC" w:rsidP="00E877CC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E877CC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>Jenkins pipeline is developed using code, allowing numerous people to change and run the pipeline process. </w:t>
      </w:r>
    </w:p>
    <w:p w14:paraId="7A03924F" w14:textId="77777777" w:rsidR="00E877CC" w:rsidRPr="00E877CC" w:rsidRDefault="00E877CC" w:rsidP="00E877CC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E877CC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>The pipeline will thus be immediately resumed if your server has to restart for some reason. </w:t>
      </w:r>
    </w:p>
    <w:p w14:paraId="7610C925" w14:textId="77777777" w:rsidR="00E877CC" w:rsidRPr="00E877CC" w:rsidRDefault="00E877CC" w:rsidP="00E877CC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E877CC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>The pipeline process can be stopped, and you can instruct it to not restart until the user provides input. </w:t>
      </w:r>
    </w:p>
    <w:p w14:paraId="7D0198BC" w14:textId="77777777" w:rsidR="00E877CC" w:rsidRDefault="00E877CC" w:rsidP="00E877CC">
      <w:pPr>
        <w:pStyle w:val="ListParagraph"/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  <w:r w:rsidRPr="00E877CC"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  <w:t>Jenkins Pipelines assist with large projects. It's possible to use pipelines in a loop and perform numerous jobs. </w:t>
      </w:r>
    </w:p>
    <w:p w14:paraId="14192486" w14:textId="77777777" w:rsidR="00550403" w:rsidRDefault="00550403" w:rsidP="00550403">
      <w:pPr>
        <w:pStyle w:val="ListParagraph"/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color w:val="100F11"/>
          <w:sz w:val="24"/>
          <w:szCs w:val="24"/>
          <w:bdr w:val="none" w:sz="0" w:space="0" w:color="auto" w:frame="1"/>
          <w:lang w:eastAsia="en-IN"/>
        </w:rPr>
      </w:pPr>
    </w:p>
    <w:p w14:paraId="053BA480" w14:textId="4BBD4A7D" w:rsidR="00550403" w:rsidRDefault="00550403" w:rsidP="00550403">
      <w:pPr>
        <w:pStyle w:val="ListParagraph"/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b/>
          <w:bCs/>
          <w:color w:val="100F11"/>
          <w:sz w:val="24"/>
          <w:szCs w:val="24"/>
          <w:u w:val="single"/>
          <w:bdr w:val="none" w:sz="0" w:space="0" w:color="auto" w:frame="1"/>
          <w:lang w:eastAsia="en-IN"/>
        </w:rPr>
      </w:pPr>
      <w:r w:rsidRPr="00550403">
        <w:rPr>
          <w:rFonts w:ascii="“Sohne-Kraftig”" w:eastAsia="Times New Roman" w:hAnsi="“Sohne-Kraftig”" w:cs="Times New Roman"/>
          <w:b/>
          <w:bCs/>
          <w:color w:val="100F11"/>
          <w:sz w:val="24"/>
          <w:szCs w:val="24"/>
          <w:u w:val="single"/>
          <w:bdr w:val="none" w:sz="0" w:space="0" w:color="auto" w:frame="1"/>
          <w:lang w:eastAsia="en-IN"/>
        </w:rPr>
        <w:t xml:space="preserve">System configuration details: </w:t>
      </w:r>
    </w:p>
    <w:p w14:paraId="5AE7DA02" w14:textId="77777777" w:rsidR="008837D2" w:rsidRPr="00550403" w:rsidRDefault="008837D2" w:rsidP="00550403">
      <w:pPr>
        <w:pStyle w:val="ListParagraph"/>
        <w:spacing w:beforeAutospacing="1" w:after="0" w:afterAutospacing="1" w:line="240" w:lineRule="auto"/>
        <w:textAlignment w:val="baseline"/>
        <w:rPr>
          <w:rFonts w:ascii="“Sohne-Kraftig”" w:eastAsia="Times New Roman" w:hAnsi="“Sohne-Kraftig”" w:cs="Times New Roman"/>
          <w:b/>
          <w:bCs/>
          <w:color w:val="100F11"/>
          <w:sz w:val="24"/>
          <w:szCs w:val="24"/>
          <w:u w:val="single"/>
          <w:bdr w:val="none" w:sz="0" w:space="0" w:color="auto" w:frame="1"/>
          <w:lang w:eastAsia="en-I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32"/>
        <w:gridCol w:w="4164"/>
      </w:tblGrid>
      <w:tr w:rsidR="00550403" w14:paraId="320C2714" w14:textId="77777777" w:rsidTr="009152A2">
        <w:trPr>
          <w:trHeight w:val="313"/>
        </w:trPr>
        <w:tc>
          <w:tcPr>
            <w:tcW w:w="4519" w:type="dxa"/>
            <w:shd w:val="clear" w:color="auto" w:fill="D9D9D9" w:themeFill="background1" w:themeFillShade="D9"/>
          </w:tcPr>
          <w:p w14:paraId="01C7A9DE" w14:textId="60F23557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Jenkins Master server </w:t>
            </w:r>
          </w:p>
        </w:tc>
        <w:tc>
          <w:tcPr>
            <w:tcW w:w="4536" w:type="dxa"/>
            <w:shd w:val="clear" w:color="auto" w:fill="FFD966" w:themeFill="accent4" w:themeFillTint="99"/>
          </w:tcPr>
          <w:p w14:paraId="63CC5CAC" w14:textId="44C4D09A" w:rsidR="00550403" w:rsidRPr="009152A2" w:rsidRDefault="00550403" w:rsidP="00550403">
            <w:pPr>
              <w:pStyle w:val="ListParagraph"/>
              <w:tabs>
                <w:tab w:val="left" w:pos="490"/>
              </w:tabs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         </w:t>
            </w:r>
            <w:r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Mac </w:t>
            </w:r>
            <w:r w:rsidR="0014302D"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>machine</w:t>
            </w:r>
          </w:p>
        </w:tc>
      </w:tr>
      <w:tr w:rsidR="009152A2" w14:paraId="26C36913" w14:textId="77777777" w:rsidTr="009152A2">
        <w:trPr>
          <w:trHeight w:val="313"/>
        </w:trPr>
        <w:tc>
          <w:tcPr>
            <w:tcW w:w="4519" w:type="dxa"/>
            <w:shd w:val="clear" w:color="auto" w:fill="D9D9D9" w:themeFill="background1" w:themeFillShade="D9"/>
          </w:tcPr>
          <w:p w14:paraId="5776B340" w14:textId="47C8A0F6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Jenkins </w:t>
            </w: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>S</w:t>
            </w: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>lave server (Agent machine)</w:t>
            </w:r>
          </w:p>
        </w:tc>
        <w:tc>
          <w:tcPr>
            <w:tcW w:w="4536" w:type="dxa"/>
            <w:shd w:val="clear" w:color="auto" w:fill="FFD966" w:themeFill="accent4" w:themeFillTint="99"/>
          </w:tcPr>
          <w:p w14:paraId="7FC7959B" w14:textId="33A4D0DE" w:rsidR="00550403" w:rsidRPr="009152A2" w:rsidRDefault="00550403" w:rsidP="00550403">
            <w:pPr>
              <w:pStyle w:val="ListParagraph"/>
              <w:tabs>
                <w:tab w:val="left" w:pos="490"/>
              </w:tabs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ab/>
            </w:r>
            <w:r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>Oracle Linux server</w:t>
            </w:r>
          </w:p>
        </w:tc>
      </w:tr>
      <w:tr w:rsidR="009152A2" w14:paraId="1D6A11DD" w14:textId="77777777" w:rsidTr="009152A2">
        <w:trPr>
          <w:trHeight w:val="305"/>
        </w:trPr>
        <w:tc>
          <w:tcPr>
            <w:tcW w:w="4519" w:type="dxa"/>
            <w:shd w:val="clear" w:color="auto" w:fill="D9D9D9" w:themeFill="background1" w:themeFillShade="D9"/>
          </w:tcPr>
          <w:p w14:paraId="31A2CADB" w14:textId="0BF5FC51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Jenkins pipeline script type                              </w:t>
            </w:r>
          </w:p>
        </w:tc>
        <w:tc>
          <w:tcPr>
            <w:tcW w:w="4536" w:type="dxa"/>
            <w:shd w:val="clear" w:color="auto" w:fill="FFD966" w:themeFill="accent4" w:themeFillTint="99"/>
          </w:tcPr>
          <w:p w14:paraId="4D4CFBF0" w14:textId="27FD944C" w:rsidR="00550403" w:rsidRPr="009152A2" w:rsidRDefault="00550403" w:rsidP="00550403">
            <w:pPr>
              <w:spacing w:beforeAutospacing="1" w:afterAutospacing="1"/>
              <w:textAlignment w:val="baseline"/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         </w:t>
            </w:r>
            <w:r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Declarative pipeline </w:t>
            </w:r>
          </w:p>
        </w:tc>
      </w:tr>
      <w:tr w:rsidR="009152A2" w14:paraId="23FC43FF" w14:textId="77777777" w:rsidTr="009152A2">
        <w:trPr>
          <w:trHeight w:val="313"/>
        </w:trPr>
        <w:tc>
          <w:tcPr>
            <w:tcW w:w="4519" w:type="dxa"/>
            <w:shd w:val="clear" w:color="auto" w:fill="D9D9D9" w:themeFill="background1" w:themeFillShade="D9"/>
          </w:tcPr>
          <w:p w14:paraId="093BFF70" w14:textId="01B3C496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Jenkins slave OS user to run commands </w:t>
            </w:r>
          </w:p>
        </w:tc>
        <w:tc>
          <w:tcPr>
            <w:tcW w:w="4536" w:type="dxa"/>
            <w:shd w:val="clear" w:color="auto" w:fill="FFD966" w:themeFill="accent4" w:themeFillTint="99"/>
          </w:tcPr>
          <w:p w14:paraId="5DC32F59" w14:textId="14D5A49C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         Oracle user </w:t>
            </w:r>
          </w:p>
        </w:tc>
      </w:tr>
      <w:tr w:rsidR="009152A2" w14:paraId="30205DB1" w14:textId="77777777" w:rsidTr="009152A2">
        <w:trPr>
          <w:trHeight w:val="313"/>
        </w:trPr>
        <w:tc>
          <w:tcPr>
            <w:tcW w:w="4519" w:type="dxa"/>
            <w:shd w:val="clear" w:color="auto" w:fill="D9D9D9" w:themeFill="background1" w:themeFillShade="D9"/>
          </w:tcPr>
          <w:p w14:paraId="1FC95F3C" w14:textId="30F32C07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Jenkins slave OS user connection type </w:t>
            </w:r>
          </w:p>
        </w:tc>
        <w:tc>
          <w:tcPr>
            <w:tcW w:w="4536" w:type="dxa"/>
            <w:shd w:val="clear" w:color="auto" w:fill="FFD966" w:themeFill="accent4" w:themeFillTint="99"/>
          </w:tcPr>
          <w:p w14:paraId="0B575339" w14:textId="7BECD019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         </w:t>
            </w:r>
            <w:r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SSH key based connection </w:t>
            </w:r>
          </w:p>
        </w:tc>
      </w:tr>
      <w:tr w:rsidR="009152A2" w14:paraId="65C9993D" w14:textId="77777777" w:rsidTr="009152A2">
        <w:trPr>
          <w:trHeight w:val="313"/>
        </w:trPr>
        <w:tc>
          <w:tcPr>
            <w:tcW w:w="4519" w:type="dxa"/>
            <w:shd w:val="clear" w:color="auto" w:fill="D9D9D9" w:themeFill="background1" w:themeFillShade="D9"/>
          </w:tcPr>
          <w:p w14:paraId="64B71AAD" w14:textId="75C2DAA5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 w:rsidRPr="009152A2"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Jenkins trigger job frequency </w:t>
            </w:r>
          </w:p>
        </w:tc>
        <w:tc>
          <w:tcPr>
            <w:tcW w:w="4536" w:type="dxa"/>
            <w:shd w:val="clear" w:color="auto" w:fill="FFD966" w:themeFill="accent4" w:themeFillTint="99"/>
          </w:tcPr>
          <w:p w14:paraId="5F8754B5" w14:textId="76D50AA4" w:rsidR="00550403" w:rsidRPr="009152A2" w:rsidRDefault="00550403" w:rsidP="00550403">
            <w:pPr>
              <w:pStyle w:val="ListParagraph"/>
              <w:spacing w:beforeAutospacing="1" w:afterAutospacing="1"/>
              <w:ind w:left="0"/>
              <w:textAlignment w:val="baseline"/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</w:pPr>
            <w:r>
              <w:rPr>
                <w:rFonts w:ascii="“Sohne-Kraftig”" w:eastAsia="Times New Roman" w:hAnsi="“Sohne-Kraftig”" w:cs="Times New Roman"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         </w:t>
            </w:r>
            <w:r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Every one minute </w:t>
            </w:r>
            <w:r w:rsidR="008837D2"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>(1</w:t>
            </w:r>
            <w:r w:rsidRPr="009152A2">
              <w:rPr>
                <w:rFonts w:ascii="“Sohne-Kraftig”" w:eastAsia="Times New Roman" w:hAnsi="“Sohne-Kraftig”" w:cs="Times New Roman"/>
                <w:b/>
                <w:bCs/>
                <w:color w:val="100F11"/>
                <w:sz w:val="24"/>
                <w:szCs w:val="24"/>
                <w:bdr w:val="none" w:sz="0" w:space="0" w:color="auto" w:frame="1"/>
                <w:lang w:eastAsia="en-IN"/>
              </w:rPr>
              <w:t xml:space="preserve"> minute)</w:t>
            </w:r>
          </w:p>
        </w:tc>
      </w:tr>
    </w:tbl>
    <w:p w14:paraId="2FDEC83F" w14:textId="77777777" w:rsidR="00550403" w:rsidRDefault="00550403" w:rsidP="003C72EA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</w:pPr>
    </w:p>
    <w:p w14:paraId="70CB1C7B" w14:textId="4A79FE40" w:rsidR="00234333" w:rsidRDefault="003C72EA" w:rsidP="003C72EA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tep 1: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Open a new item </w:t>
      </w:r>
      <w:r w:rsidR="00561A1D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in Jenkins console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to create </w:t>
      </w:r>
      <w:r w:rsidR="001156B5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a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job </w:t>
      </w:r>
    </w:p>
    <w:p w14:paraId="2EA7CE81" w14:textId="5C11F8D9" w:rsidR="001156B5" w:rsidRDefault="001156B5" w:rsidP="001156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Go to Dashboard in the Jenkins console </w:t>
      </w:r>
    </w:p>
    <w:p w14:paraId="7E6765B2" w14:textId="0B509D1B" w:rsidR="001156B5" w:rsidRDefault="001156B5" w:rsidP="001156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Open a new item in the left side pane of the Jenkins console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.</w:t>
      </w:r>
    </w:p>
    <w:p w14:paraId="7F1B9FB4" w14:textId="5C45939E" w:rsidR="003C72EA" w:rsidRDefault="003C72EA" w:rsidP="001156B5">
      <w:pPr>
        <w:shd w:val="clear" w:color="auto" w:fill="FFFFFF"/>
        <w:spacing w:before="100" w:beforeAutospacing="1" w:after="100" w:afterAutospacing="1" w:line="240" w:lineRule="auto"/>
        <w:ind w:left="720"/>
        <w:outlineLvl w:val="0"/>
      </w:pPr>
      <w:r w:rsidRPr="003C72EA">
        <w:drawing>
          <wp:inline distT="0" distB="0" distL="0" distR="0" wp14:anchorId="639335BE" wp14:editId="3F2BAC4D">
            <wp:extent cx="4971229" cy="2114207"/>
            <wp:effectExtent l="0" t="0" r="1270" b="635"/>
            <wp:docPr id="632920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207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777" cy="213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1B17" w14:textId="0FCFDB74" w:rsidR="00890304" w:rsidRDefault="00890304" w:rsidP="00890304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2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Provide the job name and select pipeline option and click OK</w:t>
      </w:r>
    </w:p>
    <w:p w14:paraId="55EB165A" w14:textId="7436CE76" w:rsidR="001156B5" w:rsidRDefault="00E74F73" w:rsidP="001156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Enter the name of the Job to be created </w:t>
      </w:r>
    </w:p>
    <w:p w14:paraId="661CA599" w14:textId="64C95EA9" w:rsidR="00E74F73" w:rsidRDefault="00E74F73" w:rsidP="001156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Select the Pipeline project option and click ok </w:t>
      </w:r>
    </w:p>
    <w:p w14:paraId="72BC424A" w14:textId="757113B1" w:rsidR="00890304" w:rsidRDefault="00890304" w:rsidP="003C72EA">
      <w:pPr>
        <w:shd w:val="clear" w:color="auto" w:fill="FFFFFF"/>
        <w:spacing w:after="100" w:afterAutospacing="1" w:line="240" w:lineRule="auto"/>
        <w:outlineLvl w:val="0"/>
      </w:pPr>
      <w:r>
        <w:t xml:space="preserve">            </w:t>
      </w:r>
      <w:r w:rsidRPr="00890304">
        <w:drawing>
          <wp:inline distT="0" distB="0" distL="0" distR="0" wp14:anchorId="6E0078EB" wp14:editId="7AF196FF">
            <wp:extent cx="4878447" cy="2447242"/>
            <wp:effectExtent l="0" t="0" r="0" b="0"/>
            <wp:docPr id="1329750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506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753" cy="250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405D" w14:textId="01B74E05" w:rsidR="00890304" w:rsidRDefault="00890304" w:rsidP="00890304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3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Provide the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configuration details for the Trigger job</w:t>
      </w:r>
    </w:p>
    <w:p w14:paraId="677436EE" w14:textId="66E33F41" w:rsidR="00E74F73" w:rsidRDefault="00E74F73" w:rsidP="00E74F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Provide the description of the </w:t>
      </w:r>
      <w:r w:rsidR="00152C9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job,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in the General section of the configuration tab.</w:t>
      </w:r>
    </w:p>
    <w:p w14:paraId="706C382D" w14:textId="77777777" w:rsidR="00E74F73" w:rsidRDefault="00E74F73" w:rsidP="00E74F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Select the Pipeline project option and click ok </w:t>
      </w:r>
    </w:p>
    <w:p w14:paraId="678B8825" w14:textId="70492883" w:rsidR="004A64FE" w:rsidRDefault="00CF1430" w:rsidP="004A64FE">
      <w:pPr>
        <w:shd w:val="clear" w:color="auto" w:fill="FFFFFF"/>
        <w:spacing w:after="100" w:afterAutospacing="1" w:line="240" w:lineRule="auto"/>
        <w:outlineLvl w:val="0"/>
      </w:pPr>
      <w:r>
        <w:t xml:space="preserve">      </w:t>
      </w:r>
      <w:r w:rsidR="00E43374">
        <w:t xml:space="preserve">  </w:t>
      </w:r>
      <w:r>
        <w:t xml:space="preserve">  </w:t>
      </w:r>
      <w:r w:rsidR="0060264E">
        <w:t xml:space="preserve">     </w:t>
      </w:r>
      <w:r w:rsidRPr="00CF1430">
        <w:drawing>
          <wp:inline distT="0" distB="0" distL="0" distR="0" wp14:anchorId="7017A2D5" wp14:editId="4D3481C6">
            <wp:extent cx="5165124" cy="2650749"/>
            <wp:effectExtent l="0" t="0" r="0" b="0"/>
            <wp:docPr id="1396836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362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339" cy="26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304">
        <w:rPr>
          <w:noProof/>
        </w:rPr>
        <w:t xml:space="preserve">                                </w:t>
      </w:r>
    </w:p>
    <w:p w14:paraId="6EF2EB53" w14:textId="5DCA3F5A" w:rsidR="004A64FE" w:rsidRDefault="0009220D" w:rsidP="004A64FE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="004A64FE"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 w:rsidR="004A64F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4</w:t>
      </w:r>
      <w:r w:rsidR="004A64FE"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 w:rsidR="004A64FE"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 w:rsidR="001D3AF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Write the </w:t>
      </w:r>
      <w:r w:rsidR="004A64F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pipeline code under </w:t>
      </w:r>
      <w:r w:rsidR="007E13F0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P</w:t>
      </w:r>
      <w:r w:rsidR="004A64F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ipeline section and save </w:t>
      </w:r>
    </w:p>
    <w:p w14:paraId="39883295" w14:textId="3027B826" w:rsidR="00E74F73" w:rsidRDefault="007E13F0" w:rsidP="00E74F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Enter the display name under advanced </w:t>
      </w:r>
      <w:proofErr w:type="gramStart"/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option .</w:t>
      </w:r>
      <w:proofErr w:type="gramEnd"/>
    </w:p>
    <w:p w14:paraId="4CAFC6C2" w14:textId="77777777" w:rsidR="007E13F0" w:rsidRDefault="007E13F0" w:rsidP="007E13F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Write the code in the Pipeline script section </w:t>
      </w:r>
    </w:p>
    <w:p w14:paraId="6824803E" w14:textId="7D52401A" w:rsidR="007E13F0" w:rsidRDefault="007E13F0" w:rsidP="007E13F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Then click the save button to save the pipeline job</w:t>
      </w:r>
    </w:p>
    <w:p w14:paraId="54712B7C" w14:textId="25BA0068" w:rsidR="00E74F73" w:rsidRDefault="007E13F0" w:rsidP="007E13F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Note: </w:t>
      </w:r>
      <w:r w:rsidR="00E74F73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Cron command below in this screenshot will </w:t>
      </w:r>
      <w:r w:rsidR="00731325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run </w:t>
      </w:r>
      <w:r w:rsidR="00E74F73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every minute for all 7 days /every day in the week.</w:t>
      </w:r>
    </w:p>
    <w:p w14:paraId="6B5D0B8C" w14:textId="339146C0" w:rsidR="00890304" w:rsidRDefault="00890304" w:rsidP="003C72EA">
      <w:pPr>
        <w:shd w:val="clear" w:color="auto" w:fill="FFFFFF"/>
        <w:spacing w:after="100" w:afterAutospacing="1" w:line="240" w:lineRule="auto"/>
        <w:outlineLvl w:val="0"/>
        <w:rPr>
          <w:noProof/>
        </w:rPr>
      </w:pPr>
      <w:r>
        <w:rPr>
          <w:noProof/>
        </w:rPr>
        <w:t xml:space="preserve">             </w:t>
      </w:r>
      <w:r w:rsidR="00E74F73" w:rsidRPr="00B505A1">
        <w:rPr>
          <w:noProof/>
        </w:rPr>
        <w:drawing>
          <wp:inline distT="0" distB="0" distL="0" distR="0" wp14:anchorId="35B9FA44" wp14:editId="5088F71C">
            <wp:extent cx="5095926" cy="2773048"/>
            <wp:effectExtent l="0" t="0" r="9525" b="8255"/>
            <wp:docPr id="1102592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924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7939" cy="278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67CD" w14:textId="25C07771" w:rsidR="00AA67F1" w:rsidRDefault="00AA67F1" w:rsidP="00AA67F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5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Click the Build Now option to run/test the </w:t>
      </w:r>
      <w:proofErr w:type="gramStart"/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job  for</w:t>
      </w:r>
      <w:proofErr w:type="gramEnd"/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first time </w:t>
      </w:r>
    </w:p>
    <w:p w14:paraId="6F2E4BFA" w14:textId="6B4E6F77" w:rsid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Click the Build now option in the Jenkins console </w:t>
      </w:r>
    </w:p>
    <w:p w14:paraId="5E25A5C3" w14:textId="6395BD1D" w:rsid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Then check for the execution status with #number which should turn GREEN for success of the job</w:t>
      </w:r>
    </w:p>
    <w:p w14:paraId="1F513D88" w14:textId="49E76C9C" w:rsidR="00AA67F1" w:rsidRDefault="00AA67F1" w:rsidP="00AA67F1">
      <w:pPr>
        <w:shd w:val="clear" w:color="auto" w:fill="FFFFFF"/>
        <w:spacing w:after="100" w:afterAutospacing="1" w:line="240" w:lineRule="auto"/>
        <w:outlineLvl w:val="0"/>
        <w:rPr>
          <w:noProof/>
        </w:rPr>
      </w:pPr>
      <w:r>
        <w:rPr>
          <w:noProof/>
        </w:rPr>
        <w:t xml:space="preserve">             </w:t>
      </w:r>
      <w:r w:rsidRPr="00CB0D06">
        <w:rPr>
          <w:noProof/>
        </w:rPr>
        <w:drawing>
          <wp:inline distT="0" distB="0" distL="0" distR="0" wp14:anchorId="72CEDAD7" wp14:editId="06CE361B">
            <wp:extent cx="5116020" cy="1329587"/>
            <wp:effectExtent l="0" t="0" r="0" b="4445"/>
            <wp:docPr id="921393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938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5470" cy="13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38E9" w14:textId="12C21590" w:rsidR="00CE1C41" w:rsidRDefault="00CE1C41" w:rsidP="00CE1C4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6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We can observe the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job completion is successful as GREEN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</w:p>
    <w:p w14:paraId="146823AA" w14:textId="6DC5F526" w:rsid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Click the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number# on the left side of the pane in the Jenkins console</w:t>
      </w:r>
      <w:r w:rsidR="007E13F0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which should turn GREEN.</w:t>
      </w:r>
    </w:p>
    <w:p w14:paraId="34FE3A88" w14:textId="694AD41C" w:rsid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Check for the time the job got executed in the Stage view.</w:t>
      </w:r>
    </w:p>
    <w:p w14:paraId="2F602E83" w14:textId="591EF1E5" w:rsidR="00CE1C41" w:rsidRDefault="00731325" w:rsidP="00516B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outlineLvl w:val="0"/>
        <w:rPr>
          <w:noProof/>
        </w:rPr>
      </w:pPr>
      <w:r w:rsidRPr="00731325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Also check for the elapse time of the job to complete in the same Stage view.</w:t>
      </w:r>
    </w:p>
    <w:p w14:paraId="4A30EDFA" w14:textId="0B364CB5" w:rsidR="00CE1C41" w:rsidRDefault="00CE1C41" w:rsidP="00AA67F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       </w:t>
      </w:r>
      <w:r w:rsidRPr="00CE1C41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drawing>
          <wp:inline distT="0" distB="0" distL="0" distR="0" wp14:anchorId="1776D8C6" wp14:editId="7A28D312">
            <wp:extent cx="5234322" cy="2473979"/>
            <wp:effectExtent l="0" t="0" r="4445" b="2540"/>
            <wp:docPr id="1560969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697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722" cy="24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D90A" w14:textId="69D43CA2" w:rsidR="00CE1C41" w:rsidRDefault="00CE1C41" w:rsidP="00CE1C4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7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Check the console output of this </w:t>
      </w:r>
      <w:proofErr w:type="gramStart"/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job .</w:t>
      </w:r>
      <w:proofErr w:type="gramEnd"/>
    </w:p>
    <w:p w14:paraId="7BA692A1" w14:textId="36248FE7" w:rsid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Click the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console output of the corresponding job</w:t>
      </w:r>
    </w:p>
    <w:p w14:paraId="173C7EE8" w14:textId="6D9A42F8" w:rsidR="00731325" w:rsidRDefault="00E43374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Ch</w:t>
      </w:r>
      <w:r w:rsidR="00731325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eck for</w:t>
      </w:r>
      <w:r w:rsidR="00731325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output of </w:t>
      </w:r>
      <w:r w:rsidR="00520F38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each</w:t>
      </w:r>
      <w:r w:rsidR="00731325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command which got </w:t>
      </w:r>
      <w:r w:rsidR="00520F38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executed.</w:t>
      </w:r>
    </w:p>
    <w:p w14:paraId="14839CF8" w14:textId="65F93B6F" w:rsidR="00731325" w:rsidRPr="00731325" w:rsidRDefault="0060264E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A</w:t>
      </w:r>
      <w:r w:rsidR="00731325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lso</w:t>
      </w:r>
      <w:r w:rsidR="00E43374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="00731325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check for the SUCCESS key word at the end of the console output</w:t>
      </w:r>
    </w:p>
    <w:p w14:paraId="756D7015" w14:textId="1440CE34" w:rsidR="00CE1C41" w:rsidRDefault="00CE1C41" w:rsidP="00CE1C41">
      <w:r>
        <w:rPr>
          <w:noProof/>
        </w:rPr>
        <w:t xml:space="preserve">               </w:t>
      </w:r>
      <w:r w:rsidR="00CF1430" w:rsidRPr="00CF1430">
        <w:rPr>
          <w:noProof/>
        </w:rPr>
        <w:drawing>
          <wp:inline distT="0" distB="0" distL="0" distR="0" wp14:anchorId="46335B70" wp14:editId="1842F541">
            <wp:extent cx="5666534" cy="3044705"/>
            <wp:effectExtent l="0" t="0" r="0" b="3810"/>
            <wp:docPr id="1004642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42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1200" cy="30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DAB5" w14:textId="2ED3E82D" w:rsidR="00CE1C41" w:rsidRDefault="00CE1C41" w:rsidP="00CE1C41">
      <w:r>
        <w:rPr>
          <w:noProof/>
        </w:rPr>
        <w:t xml:space="preserve">                  </w:t>
      </w:r>
      <w:r w:rsidR="00CF1430">
        <w:rPr>
          <w:noProof/>
        </w:rPr>
        <w:t xml:space="preserve"> </w:t>
      </w:r>
      <w:r w:rsidR="00CF1430" w:rsidRPr="00CF1430">
        <w:rPr>
          <w:noProof/>
        </w:rPr>
        <w:drawing>
          <wp:inline distT="0" distB="0" distL="0" distR="0" wp14:anchorId="13A629F3" wp14:editId="728DC1F0">
            <wp:extent cx="5725326" cy="2891482"/>
            <wp:effectExtent l="0" t="0" r="8890" b="4445"/>
            <wp:docPr id="10109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7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6680" cy="289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8298" w14:textId="7D75DB94" w:rsidR="004A64FE" w:rsidRDefault="004A64FE" w:rsidP="004A64FE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 w:rsidR="0009220D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8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 w:rsidR="0009220D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 w:rsidR="0009220D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Check t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he build trigger section</w:t>
      </w:r>
      <w:r w:rsidR="0009220D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that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 w:rsidR="00AA67F1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get updated automatically for future RUN</w:t>
      </w:r>
      <w:r w:rsidR="00CE1C41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S</w:t>
      </w:r>
    </w:p>
    <w:p w14:paraId="2CD0E8FB" w14:textId="68B69CF6" w:rsid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We will observe after successful execution of the 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job,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the 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b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uild 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periodically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section gets updated with Schedule (under section Build Triggers)</w:t>
      </w:r>
    </w:p>
    <w:p w14:paraId="4ED9F5FD" w14:textId="5369A312" w:rsidR="00890304" w:rsidRP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We can see that the same time schedule 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gets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reflected as mentioned in the pipeline 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script.</w:t>
      </w:r>
    </w:p>
    <w:p w14:paraId="2D433DD4" w14:textId="27DC3DB6" w:rsidR="00731325" w:rsidRDefault="00731325" w:rsidP="007313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Based on this Build periodically 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entry (time schedule</w:t>
      </w:r>
      <w:r w:rsidR="000A746A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),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the job gets fired/</w:t>
      </w:r>
      <w:r w:rsidR="00A2644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executed for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the next </w:t>
      </w:r>
      <w:r w:rsidR="005455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run.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="002F5E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</w:p>
    <w:p w14:paraId="22D113F6" w14:textId="29A3C040" w:rsidR="00890304" w:rsidRDefault="00890304" w:rsidP="003C72EA">
      <w:pPr>
        <w:shd w:val="clear" w:color="auto" w:fill="FFFFFF"/>
        <w:spacing w:after="100" w:afterAutospacing="1" w:line="240" w:lineRule="auto"/>
        <w:outlineLvl w:val="0"/>
        <w:rPr>
          <w:noProof/>
        </w:rPr>
      </w:pPr>
      <w:r>
        <w:rPr>
          <w:noProof/>
        </w:rPr>
        <w:t xml:space="preserve">            </w:t>
      </w:r>
      <w:r w:rsidR="007E1707" w:rsidRPr="00F84D63">
        <w:rPr>
          <w:noProof/>
        </w:rPr>
        <w:drawing>
          <wp:inline distT="0" distB="0" distL="0" distR="0" wp14:anchorId="5BCA1138" wp14:editId="72037D8A">
            <wp:extent cx="5232521" cy="2644346"/>
            <wp:effectExtent l="0" t="0" r="6350" b="3810"/>
            <wp:docPr id="61342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893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335" cy="266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F708" w14:textId="05B45818" w:rsidR="00CE1C41" w:rsidRDefault="00CE1C41" w:rsidP="00CE1C4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 w:rsidR="0009220D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9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 w:rsidR="001C4C58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C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heck that the next RUN of</w:t>
      </w:r>
      <w:r w:rsidR="00D07BD0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proofErr w:type="gramStart"/>
      <w:r w:rsidR="00D07BD0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the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job</w:t>
      </w:r>
      <w:proofErr w:type="gramEnd"/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triggered automatically</w:t>
      </w:r>
    </w:p>
    <w:p w14:paraId="03D97ADC" w14:textId="77777777" w:rsidR="005455F7" w:rsidRPr="005455F7" w:rsidRDefault="005455F7" w:rsidP="005455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Check for the next run of the pipeline job as per the time schedule</w:t>
      </w:r>
    </w:p>
    <w:p w14:paraId="5B023995" w14:textId="77FB6CBA" w:rsidR="005455F7" w:rsidRPr="005455F7" w:rsidRDefault="005455F7" w:rsidP="005455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The job should kick of exactly the time mentioned in the cron entry of the script</w:t>
      </w:r>
    </w:p>
    <w:p w14:paraId="641679A6" w14:textId="46E24F20" w:rsidR="005455F7" w:rsidRPr="005455F7" w:rsidRDefault="005455F7" w:rsidP="005455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We can observe each successful execution and time of execution through stage view.</w:t>
      </w:r>
    </w:p>
    <w:p w14:paraId="6E530E81" w14:textId="5B692A25" w:rsidR="005455F7" w:rsidRPr="005455F7" w:rsidRDefault="005455F7" w:rsidP="005455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The stage view also displays the elapse time of the job.</w:t>
      </w:r>
    </w:p>
    <w:p w14:paraId="36538302" w14:textId="7D7336A1" w:rsidR="00CE1C41" w:rsidRDefault="00CE1C41" w:rsidP="00CE1C4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            </w:t>
      </w:r>
      <w:r w:rsidRPr="000F13E0">
        <w:rPr>
          <w:noProof/>
        </w:rPr>
        <w:drawing>
          <wp:inline distT="0" distB="0" distL="0" distR="0" wp14:anchorId="1ECD42A2" wp14:editId="7FAE1851">
            <wp:extent cx="5495472" cy="3059533"/>
            <wp:effectExtent l="0" t="0" r="0" b="7620"/>
            <wp:docPr id="34982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978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6703" cy="30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B90A" w14:textId="10926279" w:rsidR="007E1707" w:rsidRDefault="007E1707" w:rsidP="00CE1C4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        </w:t>
      </w:r>
      <w:r w:rsidRPr="00437DF5">
        <w:rPr>
          <w:noProof/>
        </w:rPr>
        <w:drawing>
          <wp:inline distT="0" distB="0" distL="0" distR="0" wp14:anchorId="6464EFB4" wp14:editId="7C047C31">
            <wp:extent cx="5468483" cy="3911356"/>
            <wp:effectExtent l="0" t="0" r="0" b="0"/>
            <wp:docPr id="106661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107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0600" cy="39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BFFD" w14:textId="3D18830F" w:rsidR="00CF1430" w:rsidRDefault="00CF1430" w:rsidP="00CF1430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 w:rsidR="0009220D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10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C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heck th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e last success/failure time of this job in Dashboard</w:t>
      </w:r>
    </w:p>
    <w:p w14:paraId="0FDF4580" w14:textId="59B15B08" w:rsidR="005455F7" w:rsidRPr="005455F7" w:rsidRDefault="00515F3C" w:rsidP="005455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We can check the last success and failure status of the pipeline</w:t>
      </w:r>
      <w:r w:rsidR="005455F7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job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in the Dashboard.</w:t>
      </w:r>
    </w:p>
    <w:p w14:paraId="0379EB7D" w14:textId="48C8858C" w:rsidR="005455F7" w:rsidRPr="005455F7" w:rsidRDefault="005455F7" w:rsidP="005455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</w:t>
      </w:r>
      <w:r w:rsidR="00515F3C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Dashboard also shows the status of the job (Either success or failure).</w:t>
      </w:r>
    </w:p>
    <w:p w14:paraId="55CF3A04" w14:textId="48EC018A" w:rsidR="00CF1430" w:rsidRDefault="00CF1430" w:rsidP="00CF1430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    </w:t>
      </w:r>
      <w:r w:rsidR="00A7223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   </w:t>
      </w:r>
      <w:r w:rsidRPr="00CF1430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drawing>
          <wp:inline distT="0" distB="0" distL="0" distR="0" wp14:anchorId="23B6203F" wp14:editId="297627FB">
            <wp:extent cx="5966665" cy="2270116"/>
            <wp:effectExtent l="0" t="0" r="0" b="0"/>
            <wp:docPr id="1759000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004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7823" cy="227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5700" w14:textId="77777777" w:rsidR="0009220D" w:rsidRDefault="0009220D" w:rsidP="00FE5BB4">
      <w:pPr>
        <w:pStyle w:val="Heading2"/>
        <w:shd w:val="clear" w:color="auto" w:fill="F9F9F9"/>
        <w:spacing w:before="0" w:beforeAutospacing="0" w:after="0" w:afterAutospacing="0" w:line="450" w:lineRule="atLeast"/>
        <w:rPr>
          <w:rStyle w:val="fk"/>
          <w:rFonts w:ascii="Helvetica" w:hAnsi="Helvetica" w:cs="Segoe UI"/>
          <w:color w:val="242424"/>
          <w:spacing w:val="-4"/>
        </w:rPr>
      </w:pPr>
    </w:p>
    <w:p w14:paraId="1C730881" w14:textId="7068B12F" w:rsidR="00FE5BB4" w:rsidRPr="00806799" w:rsidRDefault="00FE5BB4" w:rsidP="00FE5BB4">
      <w:pPr>
        <w:pStyle w:val="Heading2"/>
        <w:shd w:val="clear" w:color="auto" w:fill="F9F9F9"/>
        <w:spacing w:before="0" w:beforeAutospacing="0" w:after="0" w:afterAutospacing="0" w:line="450" w:lineRule="atLeast"/>
        <w:rPr>
          <w:rFonts w:ascii="Helvetica" w:hAnsi="Helvetica"/>
          <w:color w:val="242424"/>
          <w:spacing w:val="-4"/>
        </w:rPr>
      </w:pPr>
      <w:r w:rsidRPr="00806799">
        <w:rPr>
          <w:rStyle w:val="fk"/>
          <w:rFonts w:ascii="Helvetica" w:hAnsi="Helvetica" w:cs="Segoe UI"/>
          <w:color w:val="242424"/>
          <w:spacing w:val="-4"/>
        </w:rPr>
        <w:t>Written by Vinod Sairam</w:t>
      </w:r>
    </w:p>
    <w:p w14:paraId="7CF0F9EA" w14:textId="61DA7604" w:rsidR="005455F7" w:rsidRDefault="00FE5BB4" w:rsidP="00FE5BB4">
      <w:pPr>
        <w:shd w:val="clear" w:color="auto" w:fill="F9F9F9"/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</w:pPr>
      <w:r>
        <w:rPr>
          <w:rStyle w:val="fk"/>
          <w:rFonts w:ascii="Helvetica" w:hAnsi="Helvetica" w:cs="Segoe UI"/>
          <w:color w:val="242424"/>
          <w:sz w:val="21"/>
          <w:szCs w:val="21"/>
        </w:rPr>
        <w:t>The Database Administrator who helps to manage Enterprise Databases who develops Devops Engineering ideas to support Database tasks, Infrastructure tasks and to reach the right audience.</w:t>
      </w:r>
    </w:p>
    <w:p w14:paraId="72F501F7" w14:textId="207ACD09" w:rsidR="00FE5BB4" w:rsidRPr="00806799" w:rsidRDefault="00FE5BB4" w:rsidP="00FE5BB4">
      <w:pPr>
        <w:shd w:val="clear" w:color="auto" w:fill="F9F9F9"/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</w:pPr>
      <w:r w:rsidRPr="00806799"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  <w:t>Assisted by Shanmugavelu</w:t>
      </w:r>
      <w:r w:rsidR="001B7864"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  <w:t>. M</w:t>
      </w:r>
    </w:p>
    <w:sectPr w:rsidR="00FE5BB4" w:rsidRPr="008067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“Sohne-Kraftig”">
    <w:altName w:val="Cambria"/>
    <w:panose1 w:val="00000000000000000000"/>
    <w:charset w:val="00"/>
    <w:family w:val="roman"/>
    <w:notTrueType/>
    <w:pitch w:val="default"/>
  </w:font>
  <w:font w:name="“Sohne-Buch”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72B5E"/>
    <w:multiLevelType w:val="hybridMultilevel"/>
    <w:tmpl w:val="FF0C34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22DE6"/>
    <w:multiLevelType w:val="hybridMultilevel"/>
    <w:tmpl w:val="9E4898F4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B42E8"/>
    <w:multiLevelType w:val="multilevel"/>
    <w:tmpl w:val="0B00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7691E"/>
    <w:multiLevelType w:val="hybridMultilevel"/>
    <w:tmpl w:val="BC00F3E2"/>
    <w:lvl w:ilvl="0" w:tplc="014C3196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9733C"/>
    <w:multiLevelType w:val="multilevel"/>
    <w:tmpl w:val="1960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3754132">
    <w:abstractNumId w:val="0"/>
  </w:num>
  <w:num w:numId="2" w16cid:durableId="1856841946">
    <w:abstractNumId w:val="3"/>
  </w:num>
  <w:num w:numId="3" w16cid:durableId="633605679">
    <w:abstractNumId w:val="4"/>
  </w:num>
  <w:num w:numId="4" w16cid:durableId="40178807">
    <w:abstractNumId w:val="1"/>
  </w:num>
  <w:num w:numId="5" w16cid:durableId="1729498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45"/>
    <w:rsid w:val="0003555D"/>
    <w:rsid w:val="000809AB"/>
    <w:rsid w:val="0009220D"/>
    <w:rsid w:val="000A3011"/>
    <w:rsid w:val="000A746A"/>
    <w:rsid w:val="001156B5"/>
    <w:rsid w:val="00125C1B"/>
    <w:rsid w:val="0014302D"/>
    <w:rsid w:val="00152C9E"/>
    <w:rsid w:val="001970D8"/>
    <w:rsid w:val="001B7864"/>
    <w:rsid w:val="001C4C58"/>
    <w:rsid w:val="001D3AFE"/>
    <w:rsid w:val="00234333"/>
    <w:rsid w:val="002F5EF7"/>
    <w:rsid w:val="0039662C"/>
    <w:rsid w:val="003C72EA"/>
    <w:rsid w:val="004A64FE"/>
    <w:rsid w:val="00515F3C"/>
    <w:rsid w:val="00520F38"/>
    <w:rsid w:val="005455F7"/>
    <w:rsid w:val="00550403"/>
    <w:rsid w:val="00552654"/>
    <w:rsid w:val="00561A1D"/>
    <w:rsid w:val="00572098"/>
    <w:rsid w:val="0060264E"/>
    <w:rsid w:val="00662955"/>
    <w:rsid w:val="006856E2"/>
    <w:rsid w:val="00695E4F"/>
    <w:rsid w:val="00731325"/>
    <w:rsid w:val="007E0345"/>
    <w:rsid w:val="007E13F0"/>
    <w:rsid w:val="007E1707"/>
    <w:rsid w:val="008151E8"/>
    <w:rsid w:val="008837D2"/>
    <w:rsid w:val="00890304"/>
    <w:rsid w:val="009152A2"/>
    <w:rsid w:val="00A179DA"/>
    <w:rsid w:val="00A26447"/>
    <w:rsid w:val="00A7223E"/>
    <w:rsid w:val="00AA67F1"/>
    <w:rsid w:val="00CE1C41"/>
    <w:rsid w:val="00CF1430"/>
    <w:rsid w:val="00D0365F"/>
    <w:rsid w:val="00D07BD0"/>
    <w:rsid w:val="00D778F6"/>
    <w:rsid w:val="00E43374"/>
    <w:rsid w:val="00E43743"/>
    <w:rsid w:val="00E74F73"/>
    <w:rsid w:val="00E877CC"/>
    <w:rsid w:val="00EE364A"/>
    <w:rsid w:val="00EF66D5"/>
    <w:rsid w:val="00F22045"/>
    <w:rsid w:val="00F64412"/>
    <w:rsid w:val="00F66216"/>
    <w:rsid w:val="00FE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9F1C4"/>
  <w15:chartTrackingRefBased/>
  <w15:docId w15:val="{2B07FC31-103F-4021-AF7F-4FC07B204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333"/>
  </w:style>
  <w:style w:type="paragraph" w:styleId="Heading2">
    <w:name w:val="heading 2"/>
    <w:basedOn w:val="Normal"/>
    <w:link w:val="Heading2Char"/>
    <w:uiPriority w:val="9"/>
    <w:qFormat/>
    <w:rsid w:val="002343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3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34333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Strong">
    <w:name w:val="Strong"/>
    <w:basedOn w:val="DefaultParagraphFont"/>
    <w:uiPriority w:val="22"/>
    <w:qFormat/>
    <w:rsid w:val="002343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3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234333"/>
    <w:rPr>
      <w:color w:val="0000FF"/>
      <w:u w:val="single"/>
    </w:rPr>
  </w:style>
  <w:style w:type="character" w:customStyle="1" w:styleId="fk">
    <w:name w:val="fk"/>
    <w:basedOn w:val="DefaultParagraphFont"/>
    <w:rsid w:val="00FE5BB4"/>
  </w:style>
  <w:style w:type="table" w:styleId="TableGrid">
    <w:name w:val="Table Grid"/>
    <w:basedOn w:val="TableNormal"/>
    <w:uiPriority w:val="39"/>
    <w:rsid w:val="00550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1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0B191-6966-4AF6-A57F-373835387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Shanmugavelu Munivelu</dc:creator>
  <cp:keywords/>
  <dc:description/>
  <cp:lastModifiedBy>Shanmugavelu Munivelu</cp:lastModifiedBy>
  <cp:revision>242</cp:revision>
  <dcterms:created xsi:type="dcterms:W3CDTF">2023-12-22T06:20:00Z</dcterms:created>
  <dcterms:modified xsi:type="dcterms:W3CDTF">2023-12-22T11:54:00Z</dcterms:modified>
</cp:coreProperties>
</file>