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145E9" w14:textId="4AEBA41C" w:rsidR="00262A73" w:rsidRDefault="00042CEE">
      <w:pPr>
        <w:rPr>
          <w:b/>
          <w:bCs/>
          <w:sz w:val="72"/>
          <w:szCs w:val="72"/>
          <w:lang w:val="en-US"/>
        </w:rPr>
      </w:pPr>
      <w:r w:rsidRPr="00042CEE">
        <w:rPr>
          <w:b/>
          <w:bCs/>
          <w:sz w:val="72"/>
          <w:szCs w:val="72"/>
          <w:lang w:val="en-US"/>
        </w:rPr>
        <w:t xml:space="preserve">GUI TOOLS FOR APACHE CASSANDRA </w:t>
      </w:r>
    </w:p>
    <w:p w14:paraId="68D75A54" w14:textId="77777777" w:rsidR="00042CEE" w:rsidRPr="00042CEE" w:rsidRDefault="00042CEE" w:rsidP="00042CEE">
      <w:pPr>
        <w:rPr>
          <w:sz w:val="44"/>
          <w:szCs w:val="44"/>
          <w:lang w:val="en-US"/>
        </w:rPr>
      </w:pPr>
      <w:r w:rsidRPr="00042CEE">
        <w:rPr>
          <w:sz w:val="44"/>
          <w:szCs w:val="44"/>
          <w:lang w:val="en-US"/>
        </w:rPr>
        <w:t>An interface containing visual elements like buttons or icons that the user uses to interact with electronic equipment is known as a graphical user interface (GUI) tool for Apache Cassandra. The enhancement of graphical user interface's usability for the typical person is its greatest benefit. It makes it possible to use an electronic gadget for a variety of functions without the need for programming expertise.</w:t>
      </w:r>
    </w:p>
    <w:p w14:paraId="20ADF2CA" w14:textId="28B13D68" w:rsidR="00042CEE" w:rsidRDefault="00042CEE" w:rsidP="00042CEE">
      <w:pPr>
        <w:rPr>
          <w:sz w:val="44"/>
          <w:szCs w:val="44"/>
          <w:lang w:val="en-US"/>
        </w:rPr>
      </w:pPr>
      <w:r w:rsidRPr="00042CEE">
        <w:rPr>
          <w:sz w:val="44"/>
          <w:szCs w:val="44"/>
          <w:lang w:val="en-US"/>
        </w:rPr>
        <w:t>The primary function of GUI tools is to display system resources as easily accessible, comprehensible, and useful graphical objects. Users can easily interact with and manipulate available functionality through these pieces. They provide us with the simplest and most convenient means of expediting the most common chores.</w:t>
      </w:r>
    </w:p>
    <w:p w14:paraId="6180F3A6" w14:textId="77777777" w:rsidR="003807D5" w:rsidRDefault="003807D5" w:rsidP="00042CEE">
      <w:pPr>
        <w:rPr>
          <w:sz w:val="44"/>
          <w:szCs w:val="44"/>
          <w:lang w:val="en-US"/>
        </w:rPr>
      </w:pPr>
    </w:p>
    <w:p w14:paraId="68AE3A0D" w14:textId="77777777" w:rsidR="003807D5" w:rsidRDefault="003807D5" w:rsidP="00042CEE">
      <w:pPr>
        <w:rPr>
          <w:b/>
          <w:bCs/>
          <w:sz w:val="44"/>
          <w:szCs w:val="44"/>
          <w:lang w:val="en-US"/>
        </w:rPr>
      </w:pPr>
    </w:p>
    <w:p w14:paraId="3A8D3ECB" w14:textId="77777777" w:rsidR="003807D5" w:rsidRDefault="003807D5" w:rsidP="00042CEE">
      <w:pPr>
        <w:rPr>
          <w:b/>
          <w:bCs/>
          <w:sz w:val="44"/>
          <w:szCs w:val="44"/>
          <w:lang w:val="en-US"/>
        </w:rPr>
      </w:pPr>
    </w:p>
    <w:p w14:paraId="220B59F8" w14:textId="7EF5E633" w:rsidR="003807D5" w:rsidRDefault="00042CEE" w:rsidP="00042CEE">
      <w:pPr>
        <w:rPr>
          <w:b/>
          <w:bCs/>
          <w:sz w:val="44"/>
          <w:szCs w:val="44"/>
          <w:lang w:val="en-US"/>
        </w:rPr>
      </w:pPr>
      <w:r w:rsidRPr="003807D5">
        <w:rPr>
          <w:b/>
          <w:bCs/>
          <w:sz w:val="44"/>
          <w:szCs w:val="44"/>
          <w:lang w:val="en-US"/>
        </w:rPr>
        <w:lastRenderedPageBreak/>
        <w:t>DATAEDO</w:t>
      </w:r>
      <w:r w:rsidR="003807D5" w:rsidRPr="003807D5">
        <w:rPr>
          <w:b/>
          <w:bCs/>
          <w:sz w:val="44"/>
          <w:szCs w:val="44"/>
          <w:lang w:val="en-US"/>
        </w:rPr>
        <w:t xml:space="preserve"> :</w:t>
      </w:r>
      <w:r w:rsidR="003807D5">
        <w:rPr>
          <w:b/>
          <w:bCs/>
          <w:sz w:val="44"/>
          <w:szCs w:val="44"/>
          <w:lang w:val="en-US"/>
        </w:rPr>
        <w:t xml:space="preserve"> </w:t>
      </w:r>
    </w:p>
    <w:p w14:paraId="797607D9" w14:textId="2B100E8F" w:rsidR="00042CEE" w:rsidRDefault="003807D5" w:rsidP="00042CEE">
      <w:pPr>
        <w:rPr>
          <w:sz w:val="44"/>
          <w:szCs w:val="44"/>
          <w:lang w:val="en-US"/>
        </w:rPr>
      </w:pPr>
      <w:r w:rsidRPr="003807D5">
        <w:rPr>
          <w:sz w:val="44"/>
          <w:szCs w:val="44"/>
          <w:lang w:val="en-US"/>
        </w:rPr>
        <w:t xml:space="preserve">With </w:t>
      </w:r>
      <w:proofErr w:type="spellStart"/>
      <w:r w:rsidRPr="003807D5">
        <w:rPr>
          <w:sz w:val="44"/>
          <w:szCs w:val="44"/>
          <w:lang w:val="en-US"/>
        </w:rPr>
        <w:t>Dataedo</w:t>
      </w:r>
      <w:proofErr w:type="spellEnd"/>
      <w:r w:rsidRPr="003807D5">
        <w:rPr>
          <w:sz w:val="44"/>
          <w:szCs w:val="44"/>
          <w:lang w:val="en-US"/>
        </w:rPr>
        <w:t>, you can use ER diagrams to visualize your data models. Relationships between data elements can be found, documented, and visualized using automatically generated diagrams. Automatically adding table relationships to the diagram, it reads foreign key constraints from the database management system.</w:t>
      </w:r>
    </w:p>
    <w:p w14:paraId="3A0CD085" w14:textId="472F76BE" w:rsidR="003807D5" w:rsidRDefault="003807D5" w:rsidP="00042CEE">
      <w:pPr>
        <w:rPr>
          <w:sz w:val="44"/>
          <w:szCs w:val="44"/>
          <w:lang w:val="en-US"/>
        </w:rPr>
      </w:pPr>
      <w:r>
        <w:rPr>
          <w:noProof/>
        </w:rPr>
        <w:drawing>
          <wp:inline distT="0" distB="0" distL="0" distR="0" wp14:anchorId="6CE990B0" wp14:editId="1F39ABD9">
            <wp:extent cx="5731510" cy="3879850"/>
            <wp:effectExtent l="0" t="0" r="2540" b="6350"/>
            <wp:docPr id="2007913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879850"/>
                    </a:xfrm>
                    <a:prstGeom prst="rect">
                      <a:avLst/>
                    </a:prstGeom>
                    <a:noFill/>
                    <a:ln>
                      <a:noFill/>
                    </a:ln>
                  </pic:spPr>
                </pic:pic>
              </a:graphicData>
            </a:graphic>
          </wp:inline>
        </w:drawing>
      </w:r>
    </w:p>
    <w:p w14:paraId="7570A40D" w14:textId="77777777" w:rsidR="003807D5" w:rsidRPr="003807D5" w:rsidRDefault="003807D5" w:rsidP="003807D5">
      <w:pPr>
        <w:rPr>
          <w:sz w:val="32"/>
          <w:szCs w:val="32"/>
          <w:lang w:val="en-US"/>
        </w:rPr>
      </w:pPr>
    </w:p>
    <w:p w14:paraId="7D5270AB" w14:textId="77777777" w:rsidR="003807D5" w:rsidRPr="003807D5" w:rsidRDefault="003807D5" w:rsidP="003807D5">
      <w:pPr>
        <w:rPr>
          <w:sz w:val="32"/>
          <w:szCs w:val="32"/>
          <w:lang w:val="en-US"/>
        </w:rPr>
      </w:pPr>
      <w:r w:rsidRPr="003807D5">
        <w:rPr>
          <w:sz w:val="32"/>
          <w:szCs w:val="32"/>
          <w:lang w:val="en-US"/>
        </w:rPr>
        <w:t>Desktop/Cloud:</w:t>
      </w:r>
      <w:r w:rsidRPr="003807D5">
        <w:rPr>
          <w:sz w:val="32"/>
          <w:szCs w:val="32"/>
          <w:lang w:val="en-US"/>
        </w:rPr>
        <w:tab/>
        <w:t>Desktop</w:t>
      </w:r>
    </w:p>
    <w:p w14:paraId="5EB94A54" w14:textId="77777777" w:rsidR="003807D5" w:rsidRPr="003807D5" w:rsidRDefault="003807D5" w:rsidP="003807D5">
      <w:pPr>
        <w:rPr>
          <w:sz w:val="32"/>
          <w:szCs w:val="32"/>
          <w:lang w:val="en-US"/>
        </w:rPr>
      </w:pPr>
      <w:r w:rsidRPr="003807D5">
        <w:rPr>
          <w:sz w:val="32"/>
          <w:szCs w:val="32"/>
          <w:lang w:val="en-US"/>
        </w:rPr>
        <w:t>Free edition:</w:t>
      </w:r>
      <w:r w:rsidRPr="003807D5">
        <w:rPr>
          <w:sz w:val="32"/>
          <w:szCs w:val="32"/>
          <w:lang w:val="en-US"/>
        </w:rPr>
        <w:tab/>
        <w:t>No</w:t>
      </w:r>
    </w:p>
    <w:p w14:paraId="05655C40" w14:textId="77777777" w:rsidR="003807D5" w:rsidRPr="003807D5" w:rsidRDefault="003807D5" w:rsidP="003807D5">
      <w:pPr>
        <w:rPr>
          <w:sz w:val="32"/>
          <w:szCs w:val="32"/>
          <w:lang w:val="en-US"/>
        </w:rPr>
      </w:pPr>
      <w:r w:rsidRPr="003807D5">
        <w:rPr>
          <w:sz w:val="32"/>
          <w:szCs w:val="32"/>
          <w:lang w:val="en-US"/>
        </w:rPr>
        <w:t>Schema design:</w:t>
      </w:r>
      <w:r w:rsidRPr="003807D5">
        <w:rPr>
          <w:sz w:val="32"/>
          <w:szCs w:val="32"/>
          <w:lang w:val="en-US"/>
        </w:rPr>
        <w:tab/>
        <w:t>Yes</w:t>
      </w:r>
    </w:p>
    <w:p w14:paraId="1C90ADA9" w14:textId="77777777" w:rsidR="003807D5" w:rsidRPr="003807D5" w:rsidRDefault="003807D5" w:rsidP="003807D5">
      <w:pPr>
        <w:rPr>
          <w:sz w:val="32"/>
          <w:szCs w:val="32"/>
          <w:lang w:val="en-US"/>
        </w:rPr>
      </w:pPr>
      <w:r w:rsidRPr="003807D5">
        <w:rPr>
          <w:sz w:val="32"/>
          <w:szCs w:val="32"/>
          <w:lang w:val="en-US"/>
        </w:rPr>
        <w:lastRenderedPageBreak/>
        <w:t>Commercial:</w:t>
      </w:r>
      <w:r w:rsidRPr="003807D5">
        <w:rPr>
          <w:sz w:val="32"/>
          <w:szCs w:val="32"/>
          <w:lang w:val="en-US"/>
        </w:rPr>
        <w:tab/>
        <w:t>Commercial</w:t>
      </w:r>
    </w:p>
    <w:p w14:paraId="7562FEE3" w14:textId="77777777" w:rsidR="003807D5" w:rsidRPr="003807D5" w:rsidRDefault="003807D5" w:rsidP="003807D5">
      <w:pPr>
        <w:rPr>
          <w:sz w:val="32"/>
          <w:szCs w:val="32"/>
          <w:lang w:val="en-US"/>
        </w:rPr>
      </w:pPr>
      <w:r w:rsidRPr="003807D5">
        <w:rPr>
          <w:sz w:val="32"/>
          <w:szCs w:val="32"/>
          <w:lang w:val="en-US"/>
        </w:rPr>
        <w:t>Forward engineering:</w:t>
      </w:r>
      <w:r w:rsidRPr="003807D5">
        <w:rPr>
          <w:sz w:val="32"/>
          <w:szCs w:val="32"/>
          <w:lang w:val="en-US"/>
        </w:rPr>
        <w:tab/>
        <w:t>No</w:t>
      </w:r>
    </w:p>
    <w:p w14:paraId="67F30918" w14:textId="71D94A24" w:rsidR="003807D5" w:rsidRDefault="003807D5" w:rsidP="003807D5">
      <w:pPr>
        <w:rPr>
          <w:sz w:val="32"/>
          <w:szCs w:val="32"/>
          <w:lang w:val="en-US"/>
        </w:rPr>
      </w:pPr>
      <w:r w:rsidRPr="003807D5">
        <w:rPr>
          <w:sz w:val="32"/>
          <w:szCs w:val="32"/>
          <w:lang w:val="en-US"/>
        </w:rPr>
        <w:t xml:space="preserve">Reverse </w:t>
      </w:r>
      <w:proofErr w:type="spellStart"/>
      <w:r w:rsidRPr="003807D5">
        <w:rPr>
          <w:sz w:val="32"/>
          <w:szCs w:val="32"/>
          <w:lang w:val="en-US"/>
        </w:rPr>
        <w:t>enginering</w:t>
      </w:r>
      <w:proofErr w:type="spellEnd"/>
      <w:r w:rsidRPr="003807D5">
        <w:rPr>
          <w:sz w:val="32"/>
          <w:szCs w:val="32"/>
          <w:lang w:val="en-US"/>
        </w:rPr>
        <w:t>:</w:t>
      </w:r>
      <w:r w:rsidRPr="003807D5">
        <w:rPr>
          <w:sz w:val="32"/>
          <w:szCs w:val="32"/>
          <w:lang w:val="en-US"/>
        </w:rPr>
        <w:tab/>
        <w:t>Yes</w:t>
      </w:r>
    </w:p>
    <w:p w14:paraId="325893E4" w14:textId="0D62DCE1" w:rsidR="003807D5" w:rsidRPr="003807D5" w:rsidRDefault="003807D5" w:rsidP="003807D5">
      <w:pPr>
        <w:rPr>
          <w:b/>
          <w:bCs/>
          <w:sz w:val="44"/>
          <w:szCs w:val="44"/>
          <w:lang w:val="en-US"/>
        </w:rPr>
      </w:pPr>
      <w:r w:rsidRPr="003807D5">
        <w:rPr>
          <w:b/>
          <w:bCs/>
          <w:sz w:val="44"/>
          <w:szCs w:val="44"/>
          <w:lang w:val="en-US"/>
        </w:rPr>
        <w:t xml:space="preserve">RETOOL : </w:t>
      </w:r>
    </w:p>
    <w:p w14:paraId="0573A167" w14:textId="713F024F" w:rsidR="003807D5" w:rsidRDefault="003807D5" w:rsidP="003807D5">
      <w:pPr>
        <w:rPr>
          <w:sz w:val="44"/>
          <w:szCs w:val="44"/>
          <w:lang w:val="en-US"/>
        </w:rPr>
      </w:pPr>
      <w:r w:rsidRPr="003807D5">
        <w:rPr>
          <w:sz w:val="44"/>
          <w:szCs w:val="44"/>
          <w:lang w:val="en-US"/>
        </w:rPr>
        <w:t>With the multipurpose, cross-platform SQL GUI that Retool provides, you can easily develop apps on top of your data. You may run queries, see your schema and database objects, and use auto-completion in our IDE by connecting Retool to your SQL database. Rather than becoming bogged down in a CLI, manage, alter, and visualize your data with bespoke components.</w:t>
      </w:r>
    </w:p>
    <w:p w14:paraId="0BE6ADF8" w14:textId="0ED2F0C3" w:rsidR="003807D5" w:rsidRDefault="003807D5" w:rsidP="003807D5">
      <w:pPr>
        <w:rPr>
          <w:sz w:val="44"/>
          <w:szCs w:val="44"/>
          <w:lang w:val="en-US"/>
        </w:rPr>
      </w:pPr>
      <w:r>
        <w:rPr>
          <w:noProof/>
        </w:rPr>
        <w:drawing>
          <wp:inline distT="0" distB="0" distL="0" distR="0" wp14:anchorId="5752EB29" wp14:editId="730A96A4">
            <wp:extent cx="5731510" cy="3316605"/>
            <wp:effectExtent l="0" t="0" r="2540" b="0"/>
            <wp:docPr id="18558197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316605"/>
                    </a:xfrm>
                    <a:prstGeom prst="rect">
                      <a:avLst/>
                    </a:prstGeom>
                    <a:noFill/>
                    <a:ln>
                      <a:noFill/>
                    </a:ln>
                  </pic:spPr>
                </pic:pic>
              </a:graphicData>
            </a:graphic>
          </wp:inline>
        </w:drawing>
      </w:r>
    </w:p>
    <w:p w14:paraId="67F3453A" w14:textId="77777777" w:rsidR="003807D5" w:rsidRPr="003807D5" w:rsidRDefault="003807D5" w:rsidP="003807D5">
      <w:pPr>
        <w:rPr>
          <w:sz w:val="44"/>
          <w:szCs w:val="44"/>
          <w:lang w:val="en-US"/>
        </w:rPr>
      </w:pPr>
    </w:p>
    <w:p w14:paraId="7AB3A86B" w14:textId="77777777" w:rsidR="003807D5" w:rsidRPr="003807D5" w:rsidRDefault="003807D5" w:rsidP="003807D5">
      <w:pPr>
        <w:rPr>
          <w:sz w:val="32"/>
          <w:szCs w:val="32"/>
          <w:lang w:val="en-US"/>
        </w:rPr>
      </w:pPr>
      <w:r w:rsidRPr="003807D5">
        <w:rPr>
          <w:sz w:val="32"/>
          <w:szCs w:val="32"/>
          <w:lang w:val="en-US"/>
        </w:rPr>
        <w:t>Desktop/Cloud:</w:t>
      </w:r>
      <w:r w:rsidRPr="003807D5">
        <w:rPr>
          <w:sz w:val="32"/>
          <w:szCs w:val="32"/>
          <w:lang w:val="en-US"/>
        </w:rPr>
        <w:tab/>
        <w:t>Cloud</w:t>
      </w:r>
    </w:p>
    <w:p w14:paraId="595115B8" w14:textId="77777777" w:rsidR="003807D5" w:rsidRPr="003807D5" w:rsidRDefault="003807D5" w:rsidP="003807D5">
      <w:pPr>
        <w:rPr>
          <w:sz w:val="32"/>
          <w:szCs w:val="32"/>
          <w:lang w:val="en-US"/>
        </w:rPr>
      </w:pPr>
      <w:r w:rsidRPr="003807D5">
        <w:rPr>
          <w:sz w:val="32"/>
          <w:szCs w:val="32"/>
          <w:lang w:val="en-US"/>
        </w:rPr>
        <w:lastRenderedPageBreak/>
        <w:t>Free edition:</w:t>
      </w:r>
      <w:r w:rsidRPr="003807D5">
        <w:rPr>
          <w:sz w:val="32"/>
          <w:szCs w:val="32"/>
          <w:lang w:val="en-US"/>
        </w:rPr>
        <w:tab/>
        <w:t>Yes</w:t>
      </w:r>
    </w:p>
    <w:p w14:paraId="16BB0FA2" w14:textId="77777777" w:rsidR="003807D5" w:rsidRPr="003807D5" w:rsidRDefault="003807D5" w:rsidP="003807D5">
      <w:pPr>
        <w:rPr>
          <w:sz w:val="32"/>
          <w:szCs w:val="32"/>
          <w:lang w:val="en-US"/>
        </w:rPr>
      </w:pPr>
      <w:r w:rsidRPr="003807D5">
        <w:rPr>
          <w:sz w:val="32"/>
          <w:szCs w:val="32"/>
          <w:lang w:val="en-US"/>
        </w:rPr>
        <w:t>Schema design:</w:t>
      </w:r>
      <w:r w:rsidRPr="003807D5">
        <w:rPr>
          <w:sz w:val="32"/>
          <w:szCs w:val="32"/>
          <w:lang w:val="en-US"/>
        </w:rPr>
        <w:tab/>
        <w:t>No</w:t>
      </w:r>
    </w:p>
    <w:p w14:paraId="215380E3" w14:textId="77777777" w:rsidR="003807D5" w:rsidRPr="003807D5" w:rsidRDefault="003807D5" w:rsidP="003807D5">
      <w:pPr>
        <w:rPr>
          <w:sz w:val="32"/>
          <w:szCs w:val="32"/>
          <w:lang w:val="en-US"/>
        </w:rPr>
      </w:pPr>
      <w:r w:rsidRPr="003807D5">
        <w:rPr>
          <w:sz w:val="32"/>
          <w:szCs w:val="32"/>
          <w:lang w:val="en-US"/>
        </w:rPr>
        <w:t>Commercial:</w:t>
      </w:r>
      <w:r w:rsidRPr="003807D5">
        <w:rPr>
          <w:sz w:val="32"/>
          <w:szCs w:val="32"/>
          <w:lang w:val="en-US"/>
        </w:rPr>
        <w:tab/>
        <w:t>Commercial</w:t>
      </w:r>
    </w:p>
    <w:p w14:paraId="1B843F70" w14:textId="77777777" w:rsidR="003807D5" w:rsidRPr="003807D5" w:rsidRDefault="003807D5" w:rsidP="003807D5">
      <w:pPr>
        <w:rPr>
          <w:sz w:val="32"/>
          <w:szCs w:val="32"/>
          <w:lang w:val="en-US"/>
        </w:rPr>
      </w:pPr>
      <w:r w:rsidRPr="003807D5">
        <w:rPr>
          <w:sz w:val="32"/>
          <w:szCs w:val="32"/>
          <w:lang w:val="en-US"/>
        </w:rPr>
        <w:t>Forward engineering:</w:t>
      </w:r>
      <w:r w:rsidRPr="003807D5">
        <w:rPr>
          <w:sz w:val="32"/>
          <w:szCs w:val="32"/>
          <w:lang w:val="en-US"/>
        </w:rPr>
        <w:tab/>
        <w:t>No</w:t>
      </w:r>
    </w:p>
    <w:p w14:paraId="53ED99F7" w14:textId="3B825D4A" w:rsidR="003807D5" w:rsidRDefault="003807D5" w:rsidP="003807D5">
      <w:pPr>
        <w:rPr>
          <w:sz w:val="32"/>
          <w:szCs w:val="32"/>
          <w:lang w:val="en-US"/>
        </w:rPr>
      </w:pPr>
      <w:r w:rsidRPr="003807D5">
        <w:rPr>
          <w:sz w:val="32"/>
          <w:szCs w:val="32"/>
          <w:lang w:val="en-US"/>
        </w:rPr>
        <w:t xml:space="preserve">Reverse </w:t>
      </w:r>
      <w:proofErr w:type="spellStart"/>
      <w:r w:rsidRPr="003807D5">
        <w:rPr>
          <w:sz w:val="32"/>
          <w:szCs w:val="32"/>
          <w:lang w:val="en-US"/>
        </w:rPr>
        <w:t>enginering</w:t>
      </w:r>
      <w:proofErr w:type="spellEnd"/>
      <w:r w:rsidRPr="003807D5">
        <w:rPr>
          <w:sz w:val="32"/>
          <w:szCs w:val="32"/>
          <w:lang w:val="en-US"/>
        </w:rPr>
        <w:t>:</w:t>
      </w:r>
      <w:r w:rsidRPr="003807D5">
        <w:rPr>
          <w:sz w:val="32"/>
          <w:szCs w:val="32"/>
          <w:lang w:val="en-US"/>
        </w:rPr>
        <w:tab/>
        <w:t>No</w:t>
      </w:r>
    </w:p>
    <w:p w14:paraId="1ABD8710" w14:textId="289394C4" w:rsidR="003807D5" w:rsidRDefault="003807D5" w:rsidP="003807D5">
      <w:pPr>
        <w:rPr>
          <w:sz w:val="44"/>
          <w:szCs w:val="44"/>
          <w:lang w:val="en-US"/>
        </w:rPr>
      </w:pPr>
      <w:r>
        <w:rPr>
          <w:sz w:val="44"/>
          <w:szCs w:val="44"/>
          <w:lang w:val="en-US"/>
        </w:rPr>
        <w:t xml:space="preserve">TABLE PLUS : </w:t>
      </w:r>
    </w:p>
    <w:p w14:paraId="78D92DDB" w14:textId="5EDD61E9" w:rsidR="003807D5" w:rsidRDefault="003807D5" w:rsidP="003807D5">
      <w:pPr>
        <w:rPr>
          <w:sz w:val="44"/>
          <w:szCs w:val="44"/>
          <w:lang w:val="en-US"/>
        </w:rPr>
      </w:pPr>
      <w:proofErr w:type="spellStart"/>
      <w:r w:rsidRPr="003807D5">
        <w:rPr>
          <w:sz w:val="44"/>
          <w:szCs w:val="44"/>
          <w:lang w:val="en-US"/>
        </w:rPr>
        <w:t>TablePlus</w:t>
      </w:r>
      <w:proofErr w:type="spellEnd"/>
      <w:r w:rsidRPr="003807D5">
        <w:rPr>
          <w:sz w:val="44"/>
          <w:szCs w:val="44"/>
          <w:lang w:val="en-US"/>
        </w:rPr>
        <w:t xml:space="preserve"> is a contemporary, native, and user-friendly relational database GUI application. </w:t>
      </w:r>
      <w:proofErr w:type="spellStart"/>
      <w:r w:rsidRPr="003807D5">
        <w:rPr>
          <w:sz w:val="44"/>
          <w:szCs w:val="44"/>
          <w:lang w:val="en-US"/>
        </w:rPr>
        <w:t>TablePlus</w:t>
      </w:r>
      <w:proofErr w:type="spellEnd"/>
      <w:r w:rsidRPr="003807D5">
        <w:rPr>
          <w:sz w:val="44"/>
          <w:szCs w:val="44"/>
          <w:lang w:val="en-US"/>
        </w:rPr>
        <w:t xml:space="preserve"> facilitates faster, easier, and more efficient database management for you with its native build, straightforward design, and robust feature set. Your data and database structure may be seen, queried, and edited using an easy-to-use editor that resembles a spreadsheet.</w:t>
      </w:r>
    </w:p>
    <w:p w14:paraId="5FD16EC4" w14:textId="5D92F1A1" w:rsidR="003807D5" w:rsidRDefault="003807D5" w:rsidP="003807D5">
      <w:pPr>
        <w:rPr>
          <w:sz w:val="44"/>
          <w:szCs w:val="44"/>
          <w:lang w:val="en-US"/>
        </w:rPr>
      </w:pPr>
      <w:r>
        <w:rPr>
          <w:noProof/>
        </w:rPr>
        <w:lastRenderedPageBreak/>
        <w:drawing>
          <wp:inline distT="0" distB="0" distL="0" distR="0" wp14:anchorId="39C3C85F" wp14:editId="5F3509A5">
            <wp:extent cx="5731510" cy="3900170"/>
            <wp:effectExtent l="0" t="0" r="2540" b="5080"/>
            <wp:docPr id="13613604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900170"/>
                    </a:xfrm>
                    <a:prstGeom prst="rect">
                      <a:avLst/>
                    </a:prstGeom>
                    <a:noFill/>
                    <a:ln>
                      <a:noFill/>
                    </a:ln>
                  </pic:spPr>
                </pic:pic>
              </a:graphicData>
            </a:graphic>
          </wp:inline>
        </w:drawing>
      </w:r>
    </w:p>
    <w:p w14:paraId="6871B96C" w14:textId="77777777" w:rsidR="003807D5" w:rsidRPr="003807D5" w:rsidRDefault="003807D5" w:rsidP="003807D5">
      <w:pPr>
        <w:rPr>
          <w:sz w:val="44"/>
          <w:szCs w:val="44"/>
          <w:lang w:val="en-US"/>
        </w:rPr>
      </w:pPr>
    </w:p>
    <w:p w14:paraId="6DE3500E" w14:textId="77777777" w:rsidR="003807D5" w:rsidRPr="004C5548" w:rsidRDefault="003807D5" w:rsidP="003807D5">
      <w:pPr>
        <w:rPr>
          <w:sz w:val="32"/>
          <w:szCs w:val="32"/>
          <w:lang w:val="en-US"/>
        </w:rPr>
      </w:pPr>
      <w:r w:rsidRPr="004C5548">
        <w:rPr>
          <w:sz w:val="32"/>
          <w:szCs w:val="32"/>
          <w:lang w:val="en-US"/>
        </w:rPr>
        <w:t>Desktop/Cloud:</w:t>
      </w:r>
      <w:r w:rsidRPr="004C5548">
        <w:rPr>
          <w:sz w:val="32"/>
          <w:szCs w:val="32"/>
          <w:lang w:val="en-US"/>
        </w:rPr>
        <w:tab/>
        <w:t>Desktop</w:t>
      </w:r>
    </w:p>
    <w:p w14:paraId="44831189" w14:textId="77777777" w:rsidR="003807D5" w:rsidRPr="004C5548" w:rsidRDefault="003807D5" w:rsidP="003807D5">
      <w:pPr>
        <w:rPr>
          <w:sz w:val="32"/>
          <w:szCs w:val="32"/>
          <w:lang w:val="en-US"/>
        </w:rPr>
      </w:pPr>
      <w:r w:rsidRPr="004C5548">
        <w:rPr>
          <w:sz w:val="32"/>
          <w:szCs w:val="32"/>
          <w:lang w:val="en-US"/>
        </w:rPr>
        <w:t>Free edition:</w:t>
      </w:r>
      <w:r w:rsidRPr="004C5548">
        <w:rPr>
          <w:sz w:val="32"/>
          <w:szCs w:val="32"/>
          <w:lang w:val="en-US"/>
        </w:rPr>
        <w:tab/>
        <w:t>No</w:t>
      </w:r>
    </w:p>
    <w:p w14:paraId="734496B3" w14:textId="77777777" w:rsidR="003807D5" w:rsidRPr="004C5548" w:rsidRDefault="003807D5" w:rsidP="003807D5">
      <w:pPr>
        <w:rPr>
          <w:sz w:val="32"/>
          <w:szCs w:val="32"/>
          <w:lang w:val="en-US"/>
        </w:rPr>
      </w:pPr>
      <w:r w:rsidRPr="004C5548">
        <w:rPr>
          <w:sz w:val="32"/>
          <w:szCs w:val="32"/>
          <w:lang w:val="en-US"/>
        </w:rPr>
        <w:t>Schema design:</w:t>
      </w:r>
      <w:r w:rsidRPr="004C5548">
        <w:rPr>
          <w:sz w:val="32"/>
          <w:szCs w:val="32"/>
          <w:lang w:val="en-US"/>
        </w:rPr>
        <w:tab/>
        <w:t>No</w:t>
      </w:r>
    </w:p>
    <w:p w14:paraId="29563A61" w14:textId="77777777" w:rsidR="003807D5" w:rsidRPr="004C5548" w:rsidRDefault="003807D5" w:rsidP="003807D5">
      <w:pPr>
        <w:rPr>
          <w:sz w:val="32"/>
          <w:szCs w:val="32"/>
          <w:lang w:val="en-US"/>
        </w:rPr>
      </w:pPr>
      <w:r w:rsidRPr="004C5548">
        <w:rPr>
          <w:sz w:val="32"/>
          <w:szCs w:val="32"/>
          <w:lang w:val="en-US"/>
        </w:rPr>
        <w:t>Commercial:</w:t>
      </w:r>
      <w:r w:rsidRPr="004C5548">
        <w:rPr>
          <w:sz w:val="32"/>
          <w:szCs w:val="32"/>
          <w:lang w:val="en-US"/>
        </w:rPr>
        <w:tab/>
        <w:t>Commercial</w:t>
      </w:r>
    </w:p>
    <w:p w14:paraId="6C0A5DB3" w14:textId="77777777" w:rsidR="003807D5" w:rsidRPr="004C5548" w:rsidRDefault="003807D5" w:rsidP="003807D5">
      <w:pPr>
        <w:rPr>
          <w:sz w:val="32"/>
          <w:szCs w:val="32"/>
          <w:lang w:val="en-US"/>
        </w:rPr>
      </w:pPr>
      <w:r w:rsidRPr="004C5548">
        <w:rPr>
          <w:sz w:val="32"/>
          <w:szCs w:val="32"/>
          <w:lang w:val="en-US"/>
        </w:rPr>
        <w:t>Forward engineering:</w:t>
      </w:r>
      <w:r w:rsidRPr="004C5548">
        <w:rPr>
          <w:sz w:val="32"/>
          <w:szCs w:val="32"/>
          <w:lang w:val="en-US"/>
        </w:rPr>
        <w:tab/>
        <w:t>No</w:t>
      </w:r>
    </w:p>
    <w:p w14:paraId="2BBE18E4" w14:textId="64B97A49" w:rsidR="003807D5" w:rsidRDefault="003807D5" w:rsidP="003807D5">
      <w:pPr>
        <w:rPr>
          <w:sz w:val="44"/>
          <w:szCs w:val="44"/>
          <w:lang w:val="en-US"/>
        </w:rPr>
      </w:pPr>
      <w:r w:rsidRPr="004C5548">
        <w:rPr>
          <w:sz w:val="32"/>
          <w:szCs w:val="32"/>
          <w:lang w:val="en-US"/>
        </w:rPr>
        <w:t xml:space="preserve">Reverse </w:t>
      </w:r>
      <w:proofErr w:type="spellStart"/>
      <w:r w:rsidRPr="004C5548">
        <w:rPr>
          <w:sz w:val="32"/>
          <w:szCs w:val="32"/>
          <w:lang w:val="en-US"/>
        </w:rPr>
        <w:t>enginering</w:t>
      </w:r>
      <w:proofErr w:type="spellEnd"/>
      <w:r w:rsidRPr="004C5548">
        <w:rPr>
          <w:sz w:val="32"/>
          <w:szCs w:val="32"/>
          <w:lang w:val="en-US"/>
        </w:rPr>
        <w:t>:</w:t>
      </w:r>
      <w:r w:rsidRPr="004C5548">
        <w:rPr>
          <w:sz w:val="32"/>
          <w:szCs w:val="32"/>
          <w:lang w:val="en-US"/>
        </w:rPr>
        <w:tab/>
        <w:t>No</w:t>
      </w:r>
    </w:p>
    <w:p w14:paraId="08592579" w14:textId="77777777" w:rsidR="003807D5" w:rsidRDefault="003807D5" w:rsidP="003807D5">
      <w:pPr>
        <w:rPr>
          <w:sz w:val="44"/>
          <w:szCs w:val="44"/>
          <w:lang w:val="en-US"/>
        </w:rPr>
      </w:pPr>
    </w:p>
    <w:p w14:paraId="35379C93" w14:textId="77777777" w:rsidR="00C531A4" w:rsidRPr="00C531A4" w:rsidRDefault="00C531A4" w:rsidP="00C531A4">
      <w:pPr>
        <w:rPr>
          <w:sz w:val="44"/>
          <w:szCs w:val="44"/>
          <w:lang w:val="en-US"/>
        </w:rPr>
      </w:pPr>
      <w:r w:rsidRPr="00C531A4">
        <w:rPr>
          <w:sz w:val="44"/>
          <w:szCs w:val="44"/>
          <w:lang w:val="en-US"/>
        </w:rPr>
        <w:t>A GUI Cassandra create table tool that generates Cassandra specific create table SQL that includes such elements as column names, column types, primary key, and identity data.</w:t>
      </w:r>
    </w:p>
    <w:p w14:paraId="2D463C8D" w14:textId="317E74D1" w:rsidR="00C531A4" w:rsidRDefault="00C531A4" w:rsidP="00C531A4">
      <w:pPr>
        <w:rPr>
          <w:sz w:val="44"/>
          <w:szCs w:val="44"/>
          <w:lang w:val="en-US"/>
        </w:rPr>
      </w:pPr>
      <w:r w:rsidRPr="00C531A4">
        <w:rPr>
          <w:sz w:val="44"/>
          <w:szCs w:val="44"/>
          <w:lang w:val="en-US"/>
        </w:rPr>
        <w:lastRenderedPageBreak/>
        <w:t xml:space="preserve">A GUI Cassandra create </w:t>
      </w:r>
      <w:proofErr w:type="spellStart"/>
      <w:r w:rsidRPr="00C531A4">
        <w:rPr>
          <w:sz w:val="44"/>
          <w:szCs w:val="44"/>
          <w:lang w:val="en-US"/>
        </w:rPr>
        <w:t>keyspace</w:t>
      </w:r>
      <w:proofErr w:type="spellEnd"/>
      <w:r w:rsidRPr="00C531A4">
        <w:rPr>
          <w:sz w:val="44"/>
          <w:szCs w:val="44"/>
          <w:lang w:val="en-US"/>
        </w:rPr>
        <w:t xml:space="preserve"> / schema tool that generates Cassandra create </w:t>
      </w:r>
      <w:proofErr w:type="spellStart"/>
      <w:r w:rsidRPr="00C531A4">
        <w:rPr>
          <w:sz w:val="44"/>
          <w:szCs w:val="44"/>
          <w:lang w:val="en-US"/>
        </w:rPr>
        <w:t>keyspace</w:t>
      </w:r>
      <w:proofErr w:type="spellEnd"/>
      <w:r w:rsidRPr="00C531A4">
        <w:rPr>
          <w:sz w:val="44"/>
          <w:szCs w:val="44"/>
          <w:lang w:val="en-US"/>
        </w:rPr>
        <w:t xml:space="preserve"> / schema statements using replication class, replication center, data center information, etc.</w:t>
      </w:r>
    </w:p>
    <w:p w14:paraId="39A3E10D" w14:textId="77777777" w:rsidR="00D836E0" w:rsidRPr="00D836E0" w:rsidRDefault="00D836E0" w:rsidP="00D836E0">
      <w:pPr>
        <w:rPr>
          <w:sz w:val="44"/>
          <w:szCs w:val="44"/>
          <w:lang w:val="en-US"/>
        </w:rPr>
      </w:pPr>
      <w:r w:rsidRPr="00D836E0">
        <w:rPr>
          <w:sz w:val="44"/>
          <w:szCs w:val="44"/>
          <w:lang w:val="en-US"/>
        </w:rPr>
        <w:t>Apache Cassandra GUI Client Features</w:t>
      </w:r>
    </w:p>
    <w:p w14:paraId="5EFD7DB9" w14:textId="77777777" w:rsidR="00D836E0" w:rsidRPr="00D836E0" w:rsidRDefault="00D836E0" w:rsidP="00D836E0">
      <w:pPr>
        <w:rPr>
          <w:sz w:val="44"/>
          <w:szCs w:val="44"/>
          <w:lang w:val="en-US"/>
        </w:rPr>
      </w:pPr>
      <w:r w:rsidRPr="00D836E0">
        <w:rPr>
          <w:sz w:val="44"/>
          <w:szCs w:val="44"/>
          <w:lang w:val="en-US"/>
        </w:rPr>
        <w:t>Modern and easy to use Apache Cassandra GUI client - We sweat the details. There are no 'tabs within tabs', cryptic buttons, or old-school Java swing interfaces.</w:t>
      </w:r>
    </w:p>
    <w:p w14:paraId="3DCCFF6B" w14:textId="77777777" w:rsidR="00D836E0" w:rsidRPr="00D836E0" w:rsidRDefault="00D836E0" w:rsidP="00D836E0">
      <w:pPr>
        <w:rPr>
          <w:sz w:val="44"/>
          <w:szCs w:val="44"/>
          <w:lang w:val="en-US"/>
        </w:rPr>
      </w:pPr>
      <w:r w:rsidRPr="00D836E0">
        <w:rPr>
          <w:sz w:val="44"/>
          <w:szCs w:val="44"/>
          <w:lang w:val="en-US"/>
        </w:rPr>
        <w:t>Tabbed Interface - Open a bunch of queries and tables all alongside each other.</w:t>
      </w:r>
    </w:p>
    <w:p w14:paraId="7C6F8435" w14:textId="77777777" w:rsidR="00D836E0" w:rsidRPr="00D836E0" w:rsidRDefault="00D836E0" w:rsidP="00D836E0">
      <w:pPr>
        <w:rPr>
          <w:sz w:val="44"/>
          <w:szCs w:val="44"/>
          <w:lang w:val="en-US"/>
        </w:rPr>
      </w:pPr>
      <w:r w:rsidRPr="00D836E0">
        <w:rPr>
          <w:sz w:val="44"/>
          <w:szCs w:val="44"/>
          <w:lang w:val="en-US"/>
        </w:rPr>
        <w:t>Open Multiple Apache Cassandra Connections At Once - give each connection a color, and run them all at once if you wish.</w:t>
      </w:r>
    </w:p>
    <w:p w14:paraId="5D2FEB60" w14:textId="77777777" w:rsidR="00D836E0" w:rsidRPr="00D836E0" w:rsidRDefault="00D836E0" w:rsidP="00D836E0">
      <w:pPr>
        <w:rPr>
          <w:sz w:val="44"/>
          <w:szCs w:val="44"/>
          <w:lang w:val="en-US"/>
        </w:rPr>
      </w:pPr>
      <w:r w:rsidRPr="00D836E0">
        <w:rPr>
          <w:sz w:val="44"/>
          <w:szCs w:val="44"/>
          <w:lang w:val="en-US"/>
        </w:rPr>
        <w:t>Save SQL Queries For Later - Our built in data store lets you save queries for when you need them.</w:t>
      </w:r>
    </w:p>
    <w:p w14:paraId="1265A11D" w14:textId="77777777" w:rsidR="00D836E0" w:rsidRPr="00D836E0" w:rsidRDefault="00D836E0" w:rsidP="00D836E0">
      <w:pPr>
        <w:rPr>
          <w:sz w:val="44"/>
          <w:szCs w:val="44"/>
          <w:lang w:val="en-US"/>
        </w:rPr>
      </w:pPr>
      <w:r w:rsidRPr="00D836E0">
        <w:rPr>
          <w:sz w:val="44"/>
          <w:szCs w:val="44"/>
          <w:lang w:val="en-US"/>
        </w:rPr>
        <w:t>Apache Cassandra Table Creation and Editing - We have a built-in, easy to use GUI interface.</w:t>
      </w:r>
    </w:p>
    <w:p w14:paraId="5FE283D7" w14:textId="77777777" w:rsidR="00D836E0" w:rsidRPr="00D836E0" w:rsidRDefault="00D836E0" w:rsidP="00D836E0">
      <w:pPr>
        <w:rPr>
          <w:sz w:val="44"/>
          <w:szCs w:val="44"/>
          <w:lang w:val="en-US"/>
        </w:rPr>
      </w:pPr>
      <w:r w:rsidRPr="00D836E0">
        <w:rPr>
          <w:sz w:val="44"/>
          <w:szCs w:val="44"/>
          <w:lang w:val="en-US"/>
        </w:rPr>
        <w:t>Edit Apache Cassandra Data - Edit database records in Apache Cassandra in-line with only a couple of clicks.</w:t>
      </w:r>
    </w:p>
    <w:p w14:paraId="0FE8B2B0" w14:textId="77777777" w:rsidR="00D836E0" w:rsidRPr="00D836E0" w:rsidRDefault="00D836E0" w:rsidP="00D836E0">
      <w:pPr>
        <w:rPr>
          <w:sz w:val="44"/>
          <w:szCs w:val="44"/>
          <w:lang w:val="en-US"/>
        </w:rPr>
      </w:pPr>
      <w:r w:rsidRPr="00D836E0">
        <w:rPr>
          <w:sz w:val="44"/>
          <w:szCs w:val="44"/>
          <w:lang w:val="en-US"/>
        </w:rPr>
        <w:lastRenderedPageBreak/>
        <w:t>Apache Cassandra SQL Auto Completion - A useful autocomplete editor that doesn't get in your way.</w:t>
      </w:r>
    </w:p>
    <w:p w14:paraId="6D1BCCC5" w14:textId="77777777" w:rsidR="00D836E0" w:rsidRPr="00D836E0" w:rsidRDefault="00D836E0" w:rsidP="00D836E0">
      <w:pPr>
        <w:rPr>
          <w:sz w:val="44"/>
          <w:szCs w:val="44"/>
          <w:lang w:val="en-US"/>
        </w:rPr>
      </w:pPr>
      <w:r w:rsidRPr="00D836E0">
        <w:rPr>
          <w:sz w:val="44"/>
          <w:szCs w:val="44"/>
          <w:lang w:val="en-US"/>
        </w:rPr>
        <w:t>Pinned Tables - Keep your most-used tables and views at the top of the sidebar for easy reference.</w:t>
      </w:r>
    </w:p>
    <w:p w14:paraId="5E8BA2AB" w14:textId="77777777" w:rsidR="00D836E0" w:rsidRPr="00D836E0" w:rsidRDefault="00D836E0" w:rsidP="00D836E0">
      <w:pPr>
        <w:rPr>
          <w:sz w:val="44"/>
          <w:szCs w:val="44"/>
          <w:lang w:val="en-US"/>
        </w:rPr>
      </w:pPr>
      <w:r w:rsidRPr="00D836E0">
        <w:rPr>
          <w:sz w:val="44"/>
          <w:szCs w:val="44"/>
          <w:lang w:val="en-US"/>
        </w:rPr>
        <w:t>Apache Cassandra Run History - Beekeeper Studio keeps track of the SQL queries you run, so you can find the magical code from last week that 'just worked'.</w:t>
      </w:r>
    </w:p>
    <w:p w14:paraId="2DEC52C3" w14:textId="77777777" w:rsidR="00D836E0" w:rsidRPr="00D836E0" w:rsidRDefault="00D836E0" w:rsidP="00D836E0">
      <w:pPr>
        <w:rPr>
          <w:sz w:val="44"/>
          <w:szCs w:val="44"/>
          <w:lang w:val="en-US"/>
        </w:rPr>
      </w:pPr>
      <w:r w:rsidRPr="00D836E0">
        <w:rPr>
          <w:sz w:val="44"/>
          <w:szCs w:val="44"/>
          <w:lang w:val="en-US"/>
        </w:rPr>
        <w:t xml:space="preserve">Not Just for Apache Cassandra - Beekeeper Studio supports MySQL, PostgreSQL, MariaDB, SQLite, </w:t>
      </w:r>
      <w:proofErr w:type="spellStart"/>
      <w:r w:rsidRPr="00D836E0">
        <w:rPr>
          <w:sz w:val="44"/>
          <w:szCs w:val="44"/>
          <w:lang w:val="en-US"/>
        </w:rPr>
        <w:t>CockroachDB</w:t>
      </w:r>
      <w:proofErr w:type="spellEnd"/>
      <w:r w:rsidRPr="00D836E0">
        <w:rPr>
          <w:sz w:val="44"/>
          <w:szCs w:val="44"/>
          <w:lang w:val="en-US"/>
        </w:rPr>
        <w:t>, Redshift, and SQL Server.</w:t>
      </w:r>
    </w:p>
    <w:p w14:paraId="284A5EB2" w14:textId="5E2FD81B" w:rsidR="00D836E0" w:rsidRPr="003807D5" w:rsidRDefault="00D836E0" w:rsidP="00D836E0">
      <w:pPr>
        <w:rPr>
          <w:sz w:val="44"/>
          <w:szCs w:val="44"/>
          <w:lang w:val="en-US"/>
        </w:rPr>
      </w:pPr>
      <w:r w:rsidRPr="00D836E0">
        <w:rPr>
          <w:sz w:val="44"/>
          <w:szCs w:val="44"/>
          <w:lang w:val="en-US"/>
        </w:rPr>
        <w:t>Community Strength - Many features were built by our amazing community of contributors.</w:t>
      </w:r>
    </w:p>
    <w:sectPr w:rsidR="00D836E0" w:rsidRPr="003807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EE"/>
    <w:rsid w:val="00042CEE"/>
    <w:rsid w:val="0006448A"/>
    <w:rsid w:val="00262A73"/>
    <w:rsid w:val="003807D5"/>
    <w:rsid w:val="004C5548"/>
    <w:rsid w:val="00C531A4"/>
    <w:rsid w:val="00D836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0307"/>
  <w15:chartTrackingRefBased/>
  <w15:docId w15:val="{CD7BA2CC-61A6-49A2-83E6-8F751CE2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219458">
      <w:bodyDiv w:val="1"/>
      <w:marLeft w:val="0"/>
      <w:marRight w:val="0"/>
      <w:marTop w:val="0"/>
      <w:marBottom w:val="0"/>
      <w:divBdr>
        <w:top w:val="none" w:sz="0" w:space="0" w:color="auto"/>
        <w:left w:val="none" w:sz="0" w:space="0" w:color="auto"/>
        <w:bottom w:val="none" w:sz="0" w:space="0" w:color="auto"/>
        <w:right w:val="none" w:sz="0" w:space="0" w:color="auto"/>
      </w:divBdr>
    </w:div>
    <w:div w:id="652951596">
      <w:bodyDiv w:val="1"/>
      <w:marLeft w:val="0"/>
      <w:marRight w:val="0"/>
      <w:marTop w:val="0"/>
      <w:marBottom w:val="0"/>
      <w:divBdr>
        <w:top w:val="none" w:sz="0" w:space="0" w:color="auto"/>
        <w:left w:val="none" w:sz="0" w:space="0" w:color="auto"/>
        <w:bottom w:val="none" w:sz="0" w:space="0" w:color="auto"/>
        <w:right w:val="none" w:sz="0" w:space="0" w:color="auto"/>
      </w:divBdr>
    </w:div>
    <w:div w:id="847057150">
      <w:bodyDiv w:val="1"/>
      <w:marLeft w:val="0"/>
      <w:marRight w:val="0"/>
      <w:marTop w:val="0"/>
      <w:marBottom w:val="0"/>
      <w:divBdr>
        <w:top w:val="none" w:sz="0" w:space="0" w:color="auto"/>
        <w:left w:val="none" w:sz="0" w:space="0" w:color="auto"/>
        <w:bottom w:val="none" w:sz="0" w:space="0" w:color="auto"/>
        <w:right w:val="none" w:sz="0" w:space="0" w:color="auto"/>
      </w:divBdr>
    </w:div>
    <w:div w:id="1136096559">
      <w:bodyDiv w:val="1"/>
      <w:marLeft w:val="0"/>
      <w:marRight w:val="0"/>
      <w:marTop w:val="0"/>
      <w:marBottom w:val="0"/>
      <w:divBdr>
        <w:top w:val="none" w:sz="0" w:space="0" w:color="auto"/>
        <w:left w:val="none" w:sz="0" w:space="0" w:color="auto"/>
        <w:bottom w:val="none" w:sz="0" w:space="0" w:color="auto"/>
        <w:right w:val="none" w:sz="0" w:space="0" w:color="auto"/>
      </w:divBdr>
    </w:div>
    <w:div w:id="128950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Kasanagottu</dc:creator>
  <cp:keywords/>
  <dc:description/>
  <cp:lastModifiedBy>Neha Kasanagottu</cp:lastModifiedBy>
  <cp:revision>4</cp:revision>
  <dcterms:created xsi:type="dcterms:W3CDTF">2023-12-27T11:42:00Z</dcterms:created>
  <dcterms:modified xsi:type="dcterms:W3CDTF">2023-12-30T08:15:00Z</dcterms:modified>
</cp:coreProperties>
</file>